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page" w:horzAnchor="margin" w:tblpXSpec="center" w:tblpY="1051"/>
        <w:tblW w:w="10768" w:type="dxa"/>
        <w:tblLook w:val="04A0" w:firstRow="1" w:lastRow="0" w:firstColumn="1" w:lastColumn="0" w:noHBand="0" w:noVBand="1"/>
      </w:tblPr>
      <w:tblGrid>
        <w:gridCol w:w="2484"/>
        <w:gridCol w:w="3404"/>
        <w:gridCol w:w="2389"/>
        <w:gridCol w:w="2491"/>
      </w:tblGrid>
      <w:tr w:rsidR="00D3607C" w:rsidRPr="00810165" w14:paraId="064BA5A0" w14:textId="77777777" w:rsidTr="00D3607C">
        <w:trPr>
          <w:trHeight w:val="70"/>
        </w:trPr>
        <w:tc>
          <w:tcPr>
            <w:tcW w:w="10768" w:type="dxa"/>
            <w:gridSpan w:val="4"/>
            <w:shd w:val="clear" w:color="auto" w:fill="auto"/>
          </w:tcPr>
          <w:p w14:paraId="60DC80F2" w14:textId="77777777" w:rsidR="00D3607C" w:rsidRPr="00810165" w:rsidRDefault="00D3607C" w:rsidP="005E07F4">
            <w:pPr>
              <w:tabs>
                <w:tab w:val="left" w:pos="2268"/>
              </w:tabs>
              <w:jc w:val="center"/>
              <w:rPr>
                <w:rFonts w:ascii="Arial" w:hAnsi="Arial" w:cs="Arial"/>
                <w:b/>
                <w:sz w:val="28"/>
                <w:szCs w:val="28"/>
              </w:rPr>
            </w:pPr>
            <w:r w:rsidRPr="00810165">
              <w:rPr>
                <w:rFonts w:ascii="Arial" w:hAnsi="Arial" w:cs="Arial"/>
                <w:b/>
                <w:sz w:val="28"/>
                <w:szCs w:val="28"/>
              </w:rPr>
              <w:t>ADVERTISING FORM</w:t>
            </w:r>
          </w:p>
        </w:tc>
      </w:tr>
      <w:tr w:rsidR="00D3607C" w:rsidRPr="00810165" w14:paraId="19211603" w14:textId="77777777" w:rsidTr="00D3607C">
        <w:trPr>
          <w:trHeight w:val="421"/>
        </w:trPr>
        <w:tc>
          <w:tcPr>
            <w:tcW w:w="2484" w:type="dxa"/>
            <w:shd w:val="clear" w:color="auto" w:fill="auto"/>
          </w:tcPr>
          <w:p w14:paraId="1F1D9935" w14:textId="77777777" w:rsidR="00D3607C" w:rsidRPr="00810165" w:rsidRDefault="00D3607C" w:rsidP="00D3607C">
            <w:pPr>
              <w:tabs>
                <w:tab w:val="left" w:pos="2268"/>
              </w:tabs>
              <w:rPr>
                <w:rFonts w:ascii="Arial" w:hAnsi="Arial" w:cs="Arial"/>
                <w:b/>
                <w:sz w:val="20"/>
                <w:szCs w:val="20"/>
              </w:rPr>
            </w:pPr>
          </w:p>
          <w:p w14:paraId="4D8B54E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SCHOOL NAME </w:t>
            </w:r>
            <w:r>
              <w:rPr>
                <w:rFonts w:ascii="Arial" w:hAnsi="Arial" w:cs="Arial"/>
                <w:b/>
                <w:sz w:val="20"/>
                <w:szCs w:val="20"/>
              </w:rPr>
              <w:br/>
            </w:r>
          </w:p>
        </w:tc>
        <w:tc>
          <w:tcPr>
            <w:tcW w:w="8284" w:type="dxa"/>
            <w:gridSpan w:val="3"/>
          </w:tcPr>
          <w:p w14:paraId="7545FDA8" w14:textId="77777777" w:rsidR="00D3607C" w:rsidRPr="00810165" w:rsidRDefault="00A05E03" w:rsidP="00D3607C">
            <w:pPr>
              <w:tabs>
                <w:tab w:val="left" w:pos="2268"/>
              </w:tabs>
              <w:jc w:val="center"/>
              <w:rPr>
                <w:rFonts w:ascii="Arial" w:hAnsi="Arial" w:cs="Arial"/>
                <w:sz w:val="20"/>
                <w:szCs w:val="20"/>
              </w:rPr>
            </w:pPr>
            <w:r>
              <w:rPr>
                <w:rFonts w:ascii="Arial" w:hAnsi="Arial" w:cs="Arial"/>
                <w:sz w:val="20"/>
                <w:szCs w:val="20"/>
              </w:rPr>
              <w:t>Britannia Primary School and Nursery</w:t>
            </w:r>
          </w:p>
        </w:tc>
      </w:tr>
      <w:tr w:rsidR="00D3607C" w:rsidRPr="00810165" w14:paraId="6CE9B1B3" w14:textId="77777777" w:rsidTr="00D3607C">
        <w:trPr>
          <w:trHeight w:val="381"/>
        </w:trPr>
        <w:tc>
          <w:tcPr>
            <w:tcW w:w="2484" w:type="dxa"/>
            <w:shd w:val="clear" w:color="auto" w:fill="auto"/>
          </w:tcPr>
          <w:p w14:paraId="25562DDC" w14:textId="77777777" w:rsidR="00D3607C" w:rsidRPr="00810165" w:rsidRDefault="00D3607C" w:rsidP="00D3607C">
            <w:pPr>
              <w:tabs>
                <w:tab w:val="left" w:pos="2268"/>
              </w:tabs>
              <w:rPr>
                <w:rFonts w:ascii="Arial" w:hAnsi="Arial" w:cs="Arial"/>
                <w:b/>
                <w:sz w:val="20"/>
                <w:szCs w:val="20"/>
              </w:rPr>
            </w:pPr>
          </w:p>
          <w:p w14:paraId="762A104F"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TELEPHONE NUMBER</w:t>
            </w:r>
          </w:p>
          <w:p w14:paraId="46C09A2A"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w:t>
            </w:r>
          </w:p>
        </w:tc>
        <w:tc>
          <w:tcPr>
            <w:tcW w:w="8284" w:type="dxa"/>
            <w:gridSpan w:val="3"/>
          </w:tcPr>
          <w:p w14:paraId="65E713A6" w14:textId="77777777" w:rsidR="00D3607C" w:rsidRPr="00810165" w:rsidRDefault="00A05E03" w:rsidP="00D3607C">
            <w:pPr>
              <w:tabs>
                <w:tab w:val="left" w:pos="2268"/>
              </w:tabs>
              <w:jc w:val="center"/>
              <w:rPr>
                <w:rFonts w:ascii="Arial" w:hAnsi="Arial" w:cs="Arial"/>
                <w:sz w:val="20"/>
                <w:szCs w:val="20"/>
              </w:rPr>
            </w:pPr>
            <w:r>
              <w:rPr>
                <w:rFonts w:ascii="Arial" w:hAnsi="Arial" w:cs="Arial"/>
                <w:sz w:val="20"/>
                <w:szCs w:val="20"/>
              </w:rPr>
              <w:t>01473 728566</w:t>
            </w:r>
          </w:p>
        </w:tc>
      </w:tr>
      <w:tr w:rsidR="00D3607C" w:rsidRPr="00810165" w14:paraId="33BD2287" w14:textId="77777777" w:rsidTr="00D3607C">
        <w:trPr>
          <w:trHeight w:val="541"/>
        </w:trPr>
        <w:tc>
          <w:tcPr>
            <w:tcW w:w="2484" w:type="dxa"/>
            <w:shd w:val="clear" w:color="auto" w:fill="auto"/>
          </w:tcPr>
          <w:p w14:paraId="5C531D88" w14:textId="77777777" w:rsidR="00D3607C" w:rsidRPr="00810165" w:rsidRDefault="00D3607C" w:rsidP="00D3607C">
            <w:pPr>
              <w:tabs>
                <w:tab w:val="left" w:pos="2268"/>
              </w:tabs>
              <w:rPr>
                <w:rFonts w:ascii="Arial" w:hAnsi="Arial" w:cs="Arial"/>
                <w:b/>
                <w:sz w:val="20"/>
                <w:szCs w:val="20"/>
              </w:rPr>
            </w:pPr>
          </w:p>
          <w:p w14:paraId="7BA0CDD5"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EMAIL ADDRESS</w:t>
            </w:r>
          </w:p>
          <w:p w14:paraId="63056601"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6127177E" w14:textId="77777777" w:rsidR="00D3607C" w:rsidRPr="00810165" w:rsidRDefault="00A26690" w:rsidP="00D3607C">
            <w:pPr>
              <w:tabs>
                <w:tab w:val="left" w:pos="2268"/>
              </w:tabs>
              <w:jc w:val="center"/>
              <w:rPr>
                <w:rFonts w:ascii="Arial" w:hAnsi="Arial" w:cs="Arial"/>
                <w:sz w:val="20"/>
                <w:szCs w:val="20"/>
              </w:rPr>
            </w:pPr>
            <w:r>
              <w:rPr>
                <w:rFonts w:ascii="Arial" w:hAnsi="Arial" w:cs="Arial"/>
                <w:sz w:val="20"/>
                <w:szCs w:val="20"/>
              </w:rPr>
              <w:t>recruitment</w:t>
            </w:r>
            <w:r w:rsidR="00A05E03">
              <w:rPr>
                <w:rFonts w:ascii="Arial" w:hAnsi="Arial" w:cs="Arial"/>
                <w:sz w:val="20"/>
                <w:szCs w:val="20"/>
              </w:rPr>
              <w:t>@britannia.suffolk.sch.uk</w:t>
            </w:r>
          </w:p>
        </w:tc>
      </w:tr>
      <w:tr w:rsidR="00D3607C" w:rsidRPr="00810165" w14:paraId="53419E59" w14:textId="77777777" w:rsidTr="00D3607C">
        <w:tc>
          <w:tcPr>
            <w:tcW w:w="2484" w:type="dxa"/>
            <w:shd w:val="clear" w:color="auto" w:fill="auto"/>
          </w:tcPr>
          <w:p w14:paraId="79E26224" w14:textId="77777777" w:rsidR="00D3607C" w:rsidRPr="00810165" w:rsidRDefault="00D3607C" w:rsidP="00D3607C">
            <w:pPr>
              <w:tabs>
                <w:tab w:val="left" w:pos="2268"/>
              </w:tabs>
              <w:rPr>
                <w:rFonts w:ascii="Arial" w:hAnsi="Arial" w:cs="Arial"/>
                <w:b/>
                <w:sz w:val="20"/>
                <w:szCs w:val="20"/>
              </w:rPr>
            </w:pPr>
          </w:p>
          <w:p w14:paraId="7CDBFBC1"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JOB TITLE</w:t>
            </w:r>
          </w:p>
          <w:p w14:paraId="1E5624E9"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69D2B39E" w14:textId="3BE3D8B4" w:rsidR="00D3607C" w:rsidRPr="00810165" w:rsidRDefault="00F23E3D" w:rsidP="00D3607C">
            <w:pPr>
              <w:tabs>
                <w:tab w:val="left" w:pos="2268"/>
              </w:tabs>
              <w:jc w:val="center"/>
              <w:rPr>
                <w:rFonts w:ascii="Arial" w:hAnsi="Arial" w:cs="Arial"/>
                <w:sz w:val="20"/>
                <w:szCs w:val="20"/>
              </w:rPr>
            </w:pPr>
            <w:r>
              <w:rPr>
                <w:rFonts w:ascii="Arial" w:hAnsi="Arial" w:cs="Arial"/>
                <w:sz w:val="20"/>
                <w:szCs w:val="20"/>
              </w:rPr>
              <w:t>HLTA – Computing Lead</w:t>
            </w:r>
          </w:p>
        </w:tc>
      </w:tr>
      <w:tr w:rsidR="00D3607C" w:rsidRPr="00810165" w14:paraId="6682AF65" w14:textId="77777777" w:rsidTr="00D3607C">
        <w:tc>
          <w:tcPr>
            <w:tcW w:w="2484" w:type="dxa"/>
            <w:shd w:val="clear" w:color="auto" w:fill="auto"/>
          </w:tcPr>
          <w:p w14:paraId="17649008" w14:textId="77777777" w:rsidR="00D3607C" w:rsidRPr="00810165" w:rsidRDefault="00D3607C" w:rsidP="00D3607C">
            <w:pPr>
              <w:tabs>
                <w:tab w:val="left" w:pos="2268"/>
              </w:tabs>
              <w:rPr>
                <w:rFonts w:ascii="Arial" w:hAnsi="Arial" w:cs="Arial"/>
                <w:b/>
                <w:sz w:val="20"/>
                <w:szCs w:val="20"/>
              </w:rPr>
            </w:pPr>
          </w:p>
          <w:p w14:paraId="07F63244"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 xml:space="preserve">HOURS OF WORK </w:t>
            </w:r>
          </w:p>
          <w:p w14:paraId="0AF30664" w14:textId="77777777" w:rsidR="00D3607C" w:rsidRPr="00810165" w:rsidRDefault="00D3607C" w:rsidP="00D3607C">
            <w:pPr>
              <w:tabs>
                <w:tab w:val="left" w:pos="2268"/>
              </w:tabs>
              <w:rPr>
                <w:rFonts w:ascii="Arial" w:hAnsi="Arial" w:cs="Arial"/>
                <w:b/>
                <w:sz w:val="20"/>
                <w:szCs w:val="20"/>
              </w:rPr>
            </w:pPr>
          </w:p>
        </w:tc>
        <w:tc>
          <w:tcPr>
            <w:tcW w:w="3404" w:type="dxa"/>
          </w:tcPr>
          <w:p w14:paraId="2848D9D6" w14:textId="7D3229AF" w:rsidR="00D3607C" w:rsidRPr="00810165" w:rsidRDefault="00F23E3D" w:rsidP="00D3607C">
            <w:pPr>
              <w:tabs>
                <w:tab w:val="left" w:pos="2268"/>
              </w:tabs>
              <w:jc w:val="center"/>
              <w:rPr>
                <w:rFonts w:ascii="Arial" w:hAnsi="Arial" w:cs="Arial"/>
                <w:sz w:val="24"/>
                <w:szCs w:val="24"/>
              </w:rPr>
            </w:pPr>
            <w:r>
              <w:rPr>
                <w:rFonts w:ascii="Arial" w:hAnsi="Arial" w:cs="Arial"/>
                <w:sz w:val="24"/>
                <w:szCs w:val="24"/>
              </w:rPr>
              <w:t>21</w:t>
            </w:r>
          </w:p>
        </w:tc>
        <w:tc>
          <w:tcPr>
            <w:tcW w:w="2389" w:type="dxa"/>
            <w:shd w:val="clear" w:color="auto" w:fill="auto"/>
          </w:tcPr>
          <w:p w14:paraId="0DD9A05E" w14:textId="77777777" w:rsidR="00D3607C" w:rsidRPr="00810165" w:rsidRDefault="00D3607C" w:rsidP="00D3607C">
            <w:pPr>
              <w:tabs>
                <w:tab w:val="left" w:pos="2268"/>
              </w:tabs>
              <w:rPr>
                <w:rFonts w:ascii="Arial" w:hAnsi="Arial" w:cs="Arial"/>
                <w:b/>
                <w:sz w:val="20"/>
                <w:szCs w:val="20"/>
              </w:rPr>
            </w:pPr>
          </w:p>
          <w:p w14:paraId="70E9DD6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WEEKS PER YEAR </w:t>
            </w:r>
          </w:p>
        </w:tc>
        <w:tc>
          <w:tcPr>
            <w:tcW w:w="2491" w:type="dxa"/>
            <w:shd w:val="clear" w:color="auto" w:fill="auto"/>
          </w:tcPr>
          <w:p w14:paraId="56DFE5E0" w14:textId="18F78B5C" w:rsidR="00D3607C" w:rsidRPr="00810165" w:rsidRDefault="00F23E3D" w:rsidP="00D3607C">
            <w:pPr>
              <w:tabs>
                <w:tab w:val="left" w:pos="2268"/>
              </w:tabs>
              <w:jc w:val="center"/>
              <w:rPr>
                <w:rFonts w:ascii="Arial" w:hAnsi="Arial" w:cs="Arial"/>
                <w:b/>
                <w:sz w:val="20"/>
                <w:szCs w:val="20"/>
              </w:rPr>
            </w:pPr>
            <w:r>
              <w:rPr>
                <w:rFonts w:ascii="Arial" w:hAnsi="Arial" w:cs="Arial"/>
                <w:b/>
                <w:sz w:val="20"/>
                <w:szCs w:val="20"/>
              </w:rPr>
              <w:t>39</w:t>
            </w:r>
          </w:p>
        </w:tc>
      </w:tr>
      <w:tr w:rsidR="00D3607C" w:rsidRPr="00810165" w14:paraId="39A3DFF9" w14:textId="77777777" w:rsidTr="00D3607C">
        <w:trPr>
          <w:trHeight w:val="346"/>
        </w:trPr>
        <w:tc>
          <w:tcPr>
            <w:tcW w:w="2484" w:type="dxa"/>
            <w:shd w:val="clear" w:color="auto" w:fill="auto"/>
          </w:tcPr>
          <w:p w14:paraId="3E8F9A8C" w14:textId="77777777" w:rsidR="00D3607C" w:rsidRPr="00810165" w:rsidRDefault="00D3607C" w:rsidP="00D3607C">
            <w:pPr>
              <w:tabs>
                <w:tab w:val="left" w:pos="2268"/>
              </w:tabs>
              <w:rPr>
                <w:rFonts w:ascii="Arial" w:hAnsi="Arial" w:cs="Arial"/>
                <w:b/>
                <w:sz w:val="20"/>
                <w:szCs w:val="20"/>
              </w:rPr>
            </w:pPr>
          </w:p>
          <w:p w14:paraId="2628B312" w14:textId="77777777" w:rsidR="00D3607C" w:rsidRDefault="00D3607C" w:rsidP="00D3607C">
            <w:pPr>
              <w:tabs>
                <w:tab w:val="left" w:pos="2268"/>
              </w:tabs>
              <w:rPr>
                <w:rFonts w:ascii="Arial" w:hAnsi="Arial" w:cs="Arial"/>
                <w:b/>
                <w:sz w:val="20"/>
                <w:szCs w:val="20"/>
              </w:rPr>
            </w:pPr>
            <w:r>
              <w:rPr>
                <w:rFonts w:ascii="Arial" w:hAnsi="Arial" w:cs="Arial"/>
                <w:b/>
                <w:sz w:val="20"/>
                <w:szCs w:val="20"/>
              </w:rPr>
              <w:t>FTE (</w:t>
            </w:r>
            <w:r w:rsidRPr="00810165">
              <w:rPr>
                <w:rFonts w:ascii="Arial" w:hAnsi="Arial" w:cs="Arial"/>
                <w:b/>
                <w:sz w:val="20"/>
                <w:szCs w:val="20"/>
              </w:rPr>
              <w:t>teachers)</w:t>
            </w:r>
          </w:p>
          <w:p w14:paraId="026A7496"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49075710" w14:textId="77777777" w:rsidR="00D3607C" w:rsidRPr="00810165" w:rsidRDefault="00D3607C" w:rsidP="00D3607C">
            <w:pPr>
              <w:tabs>
                <w:tab w:val="left" w:pos="2268"/>
              </w:tabs>
              <w:jc w:val="center"/>
              <w:rPr>
                <w:rFonts w:ascii="Arial" w:hAnsi="Arial" w:cs="Arial"/>
                <w:b/>
                <w:sz w:val="20"/>
                <w:szCs w:val="20"/>
              </w:rPr>
            </w:pPr>
          </w:p>
        </w:tc>
      </w:tr>
      <w:tr w:rsidR="00D3607C" w:rsidRPr="00810165" w14:paraId="71334A7D" w14:textId="77777777" w:rsidTr="00D3607C">
        <w:tc>
          <w:tcPr>
            <w:tcW w:w="2484" w:type="dxa"/>
            <w:shd w:val="clear" w:color="auto" w:fill="auto"/>
          </w:tcPr>
          <w:p w14:paraId="5ED43829" w14:textId="77777777" w:rsidR="00D3607C" w:rsidRPr="00810165" w:rsidRDefault="00D3607C" w:rsidP="00D3607C">
            <w:pPr>
              <w:tabs>
                <w:tab w:val="left" w:pos="2268"/>
              </w:tabs>
              <w:rPr>
                <w:rFonts w:ascii="Arial" w:hAnsi="Arial" w:cs="Arial"/>
                <w:b/>
                <w:sz w:val="20"/>
                <w:szCs w:val="20"/>
              </w:rPr>
            </w:pPr>
          </w:p>
          <w:p w14:paraId="0E7B5B88"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TYPE OF CONTRACT </w:t>
            </w:r>
          </w:p>
        </w:tc>
        <w:tc>
          <w:tcPr>
            <w:tcW w:w="8284" w:type="dxa"/>
            <w:gridSpan w:val="3"/>
          </w:tcPr>
          <w:p w14:paraId="2D7333B1" w14:textId="3DD4DC27" w:rsidR="00D3607C" w:rsidRPr="00810165" w:rsidRDefault="00555744"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67968" behindDoc="0" locked="0" layoutInCell="1" allowOverlap="1" wp14:anchorId="34EA1DC9" wp14:editId="677C2518">
                      <wp:simplePos x="0" y="0"/>
                      <wp:positionH relativeFrom="column">
                        <wp:posOffset>2178685</wp:posOffset>
                      </wp:positionH>
                      <wp:positionV relativeFrom="paragraph">
                        <wp:posOffset>114300</wp:posOffset>
                      </wp:positionV>
                      <wp:extent cx="152400" cy="1333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noFill/>
                              <a:ln w="9525">
                                <a:solidFill>
                                  <a:srgbClr val="000000"/>
                                </a:solidFill>
                                <a:miter lim="800000"/>
                                <a:headEnd/>
                                <a:tailEnd/>
                              </a:ln>
                            </wps:spPr>
                            <wps:txbx>
                              <w:txbxContent>
                                <w:p w14:paraId="2AA01D36"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A1DC9" id="_x0000_t202" coordsize="21600,21600" o:spt="202" path="m,l,21600r21600,l21600,xe">
                      <v:stroke joinstyle="miter"/>
                      <v:path gradientshapeok="t" o:connecttype="rect"/>
                    </v:shapetype>
                    <v:shape id="Text Box 2" o:spid="_x0000_s1026" type="#_x0000_t202" style="position:absolute;margin-left:171.55pt;margin-top:9pt;width:12pt;height:10.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" filled="f">
                      <v:textbox>
                        <w:txbxContent>
                          <w:p w14:paraId="2AA01D36" w14:textId="77777777" w:rsidR="005E07F4" w:rsidRDefault="005E07F4" w:rsidP="00D3607C"/>
                        </w:txbxContent>
                      </v:textbox>
                      <w10:wrap type="square"/>
                    </v:shape>
                  </w:pict>
                </mc:Fallback>
              </mc:AlternateContent>
            </w:r>
          </w:p>
          <w:p w14:paraId="3792EB7D" w14:textId="1F9BFA0F" w:rsidR="00D3607C" w:rsidRDefault="00D3607C"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68992" behindDoc="0" locked="0" layoutInCell="1" allowOverlap="1" wp14:anchorId="17F1FEDB" wp14:editId="1F0B3273">
                      <wp:simplePos x="0" y="0"/>
                      <wp:positionH relativeFrom="column">
                        <wp:posOffset>3359785</wp:posOffset>
                      </wp:positionH>
                      <wp:positionV relativeFrom="paragraph">
                        <wp:posOffset>25400</wp:posOffset>
                      </wp:positionV>
                      <wp:extent cx="152400" cy="133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tx1"/>
                              </a:solidFill>
                              <a:ln w="9525">
                                <a:solidFill>
                                  <a:srgbClr val="000000"/>
                                </a:solidFill>
                                <a:miter lim="800000"/>
                                <a:headEnd/>
                                <a:tailEnd/>
                              </a:ln>
                            </wps:spPr>
                            <wps:txbx>
                              <w:txbxContent>
                                <w:p w14:paraId="76C32B11"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1FEDB" id="_x0000_s1027" type="#_x0000_t202" style="position:absolute;margin-left:264.55pt;margin-top:2pt;width:12pt;height:10.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" fillcolor="black [3213]">
                      <v:textbox>
                        <w:txbxContent>
                          <w:p w14:paraId="76C32B11" w14:textId="77777777" w:rsidR="005E07F4" w:rsidRDefault="005E07F4" w:rsidP="00D3607C"/>
                        </w:txbxContent>
                      </v:textbox>
                      <w10:wrap type="square"/>
                    </v:shape>
                  </w:pict>
                </mc:Fallback>
              </mc:AlternateContent>
            </w:r>
            <w:r w:rsidRPr="00810165">
              <w:rPr>
                <w:rFonts w:ascii="Arial" w:hAnsi="Arial" w:cs="Arial"/>
                <w:noProof/>
                <w:sz w:val="20"/>
                <w:szCs w:val="20"/>
                <w:lang w:eastAsia="en-GB"/>
              </w:rPr>
              <mc:AlternateContent>
                <mc:Choice Requires="wps">
                  <w:drawing>
                    <wp:anchor distT="45720" distB="45720" distL="114300" distR="114300" simplePos="0" relativeHeight="251666944" behindDoc="0" locked="0" layoutInCell="1" allowOverlap="1" wp14:anchorId="6032ADD6" wp14:editId="45566B8D">
                      <wp:simplePos x="0" y="0"/>
                      <wp:positionH relativeFrom="column">
                        <wp:posOffset>945515</wp:posOffset>
                      </wp:positionH>
                      <wp:positionV relativeFrom="paragraph">
                        <wp:posOffset>19685</wp:posOffset>
                      </wp:positionV>
                      <wp:extent cx="152400" cy="133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bg1"/>
                              </a:solidFill>
                              <a:ln w="9525">
                                <a:solidFill>
                                  <a:srgbClr val="000000"/>
                                </a:solidFill>
                                <a:miter lim="800000"/>
                                <a:headEnd/>
                                <a:tailEnd/>
                              </a:ln>
                            </wps:spPr>
                            <wps:txbx>
                              <w:txbxContent>
                                <w:p w14:paraId="5ABCED69"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2ADD6" id="_x0000_s1028" type="#_x0000_t202" style="position:absolute;margin-left:74.45pt;margin-top:1.55pt;width:12pt;height:10.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" fillcolor="white [3212]">
                      <v:textbox>
                        <w:txbxContent>
                          <w:p w14:paraId="5ABCED69" w14:textId="77777777" w:rsidR="005E07F4" w:rsidRDefault="005E07F4" w:rsidP="00D3607C"/>
                        </w:txbxContent>
                      </v:textbox>
                      <w10:wrap type="square"/>
                    </v:shape>
                  </w:pict>
                </mc:Fallback>
              </mc:AlternateContent>
            </w:r>
            <w:r w:rsidRPr="00810165">
              <w:rPr>
                <w:rFonts w:ascii="Arial" w:hAnsi="Arial" w:cs="Arial"/>
                <w:sz w:val="20"/>
                <w:szCs w:val="20"/>
              </w:rPr>
              <w:t xml:space="preserve">PERMANENT              TEMPORARY               </w:t>
            </w:r>
            <w:r w:rsidRPr="00810165">
              <w:t xml:space="preserve"> </w:t>
            </w:r>
            <w:r w:rsidRPr="00810165">
              <w:rPr>
                <w:rFonts w:ascii="Arial" w:hAnsi="Arial" w:cs="Arial"/>
                <w:sz w:val="20"/>
                <w:szCs w:val="20"/>
              </w:rPr>
              <w:t xml:space="preserve">FIXED TERM         </w:t>
            </w:r>
          </w:p>
          <w:p w14:paraId="1A60DA40" w14:textId="77777777" w:rsidR="00D3607C" w:rsidRDefault="00D3607C" w:rsidP="00D3607C">
            <w:pPr>
              <w:tabs>
                <w:tab w:val="left" w:pos="2268"/>
              </w:tabs>
              <w:rPr>
                <w:rFonts w:ascii="Arial" w:hAnsi="Arial" w:cs="Arial"/>
                <w:sz w:val="20"/>
                <w:szCs w:val="20"/>
              </w:rPr>
            </w:pPr>
          </w:p>
          <w:p w14:paraId="10A199CD" w14:textId="4F21B02D" w:rsidR="00D3607C" w:rsidRPr="00810165" w:rsidRDefault="00D3607C" w:rsidP="00D3607C">
            <w:pPr>
              <w:tabs>
                <w:tab w:val="left" w:pos="2268"/>
              </w:tabs>
              <w:rPr>
                <w:rFonts w:ascii="Arial" w:hAnsi="Arial" w:cs="Arial"/>
                <w:sz w:val="20"/>
                <w:szCs w:val="20"/>
              </w:rPr>
            </w:pPr>
            <w:r>
              <w:rPr>
                <w:rFonts w:ascii="Arial" w:hAnsi="Arial" w:cs="Arial"/>
                <w:sz w:val="20"/>
                <w:szCs w:val="20"/>
              </w:rPr>
              <w:t xml:space="preserve">IF TEMP/FIXED TERM </w:t>
            </w:r>
            <w:r w:rsidR="00363B14">
              <w:rPr>
                <w:rFonts w:ascii="Arial" w:hAnsi="Arial" w:cs="Arial"/>
                <w:sz w:val="20"/>
                <w:szCs w:val="20"/>
              </w:rPr>
              <w:t>END DATE</w:t>
            </w:r>
            <w:r w:rsidRPr="00810165">
              <w:rPr>
                <w:rFonts w:ascii="Arial" w:hAnsi="Arial" w:cs="Arial"/>
                <w:sz w:val="20"/>
                <w:szCs w:val="20"/>
              </w:rPr>
              <w:t xml:space="preserve"> </w:t>
            </w:r>
            <w:proofErr w:type="gramStart"/>
            <w:r>
              <w:rPr>
                <w:rFonts w:ascii="Arial" w:hAnsi="Arial" w:cs="Arial"/>
                <w:sz w:val="20"/>
                <w:szCs w:val="20"/>
              </w:rPr>
              <w:t>_</w:t>
            </w:r>
            <w:r w:rsidR="00695A88">
              <w:rPr>
                <w:rFonts w:ascii="Arial" w:hAnsi="Arial" w:cs="Arial"/>
                <w:sz w:val="20"/>
                <w:szCs w:val="20"/>
              </w:rPr>
              <w:t xml:space="preserve"> </w:t>
            </w:r>
            <w:r w:rsidR="00F23E3D">
              <w:rPr>
                <w:rFonts w:ascii="Arial" w:hAnsi="Arial" w:cs="Arial"/>
                <w:sz w:val="20"/>
                <w:szCs w:val="20"/>
              </w:rPr>
              <w:t xml:space="preserve"> 31</w:t>
            </w:r>
            <w:proofErr w:type="gramEnd"/>
            <w:r w:rsidR="00F23E3D">
              <w:rPr>
                <w:rFonts w:ascii="Arial" w:hAnsi="Arial" w:cs="Arial"/>
                <w:sz w:val="20"/>
                <w:szCs w:val="20"/>
              </w:rPr>
              <w:t>/</w:t>
            </w:r>
            <w:r w:rsidR="00B856D9">
              <w:rPr>
                <w:rFonts w:ascii="Arial" w:hAnsi="Arial" w:cs="Arial"/>
                <w:sz w:val="20"/>
                <w:szCs w:val="20"/>
              </w:rPr>
              <w:t>08</w:t>
            </w:r>
            <w:r w:rsidR="00F23E3D">
              <w:rPr>
                <w:rFonts w:ascii="Arial" w:hAnsi="Arial" w:cs="Arial"/>
                <w:sz w:val="20"/>
                <w:szCs w:val="20"/>
              </w:rPr>
              <w:t>/2</w:t>
            </w:r>
            <w:r w:rsidR="00B856D9">
              <w:rPr>
                <w:rFonts w:ascii="Arial" w:hAnsi="Arial" w:cs="Arial"/>
                <w:sz w:val="20"/>
                <w:szCs w:val="20"/>
              </w:rPr>
              <w:t>5</w:t>
            </w:r>
          </w:p>
          <w:p w14:paraId="22960B11" w14:textId="77777777" w:rsidR="00D3607C" w:rsidRPr="00810165" w:rsidRDefault="00D3607C" w:rsidP="00D3607C">
            <w:pPr>
              <w:tabs>
                <w:tab w:val="left" w:pos="2268"/>
              </w:tabs>
              <w:rPr>
                <w:rFonts w:ascii="Arial" w:hAnsi="Arial" w:cs="Arial"/>
                <w:sz w:val="20"/>
                <w:szCs w:val="20"/>
              </w:rPr>
            </w:pPr>
          </w:p>
        </w:tc>
      </w:tr>
      <w:tr w:rsidR="00D3607C" w:rsidRPr="00810165" w14:paraId="6689C774" w14:textId="77777777" w:rsidTr="00D3607C">
        <w:tc>
          <w:tcPr>
            <w:tcW w:w="2484" w:type="dxa"/>
            <w:shd w:val="clear" w:color="auto" w:fill="auto"/>
          </w:tcPr>
          <w:p w14:paraId="57BD89E8" w14:textId="77777777" w:rsidR="00D3607C" w:rsidRPr="00810165" w:rsidRDefault="00D3607C" w:rsidP="00D3607C">
            <w:pPr>
              <w:tabs>
                <w:tab w:val="left" w:pos="2268"/>
              </w:tabs>
              <w:rPr>
                <w:rFonts w:ascii="Arial" w:hAnsi="Arial" w:cs="Arial"/>
                <w:b/>
                <w:sz w:val="20"/>
                <w:szCs w:val="20"/>
              </w:rPr>
            </w:pPr>
          </w:p>
          <w:p w14:paraId="1D6063B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REASONS FOR TEMPORARY</w:t>
            </w:r>
          </w:p>
        </w:tc>
        <w:tc>
          <w:tcPr>
            <w:tcW w:w="8284" w:type="dxa"/>
            <w:gridSpan w:val="3"/>
          </w:tcPr>
          <w:p w14:paraId="15DE6CE7" w14:textId="77777777" w:rsidR="00D3607C" w:rsidRPr="00810165" w:rsidRDefault="00D3607C" w:rsidP="00D3607C">
            <w:pPr>
              <w:tabs>
                <w:tab w:val="left" w:pos="2268"/>
              </w:tabs>
              <w:rPr>
                <w:rFonts w:ascii="Arial" w:hAnsi="Arial" w:cs="Arial"/>
                <w:sz w:val="20"/>
                <w:szCs w:val="20"/>
              </w:rPr>
            </w:pPr>
          </w:p>
          <w:p w14:paraId="11049258" w14:textId="77777777" w:rsidR="00BF3B1F" w:rsidRDefault="00BF3B1F"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72064" behindDoc="0" locked="0" layoutInCell="1" allowOverlap="1" wp14:anchorId="29DF198B" wp14:editId="6EE3BAA4">
                      <wp:simplePos x="0" y="0"/>
                      <wp:positionH relativeFrom="column">
                        <wp:posOffset>4724400</wp:posOffset>
                      </wp:positionH>
                      <wp:positionV relativeFrom="paragraph">
                        <wp:posOffset>1905</wp:posOffset>
                      </wp:positionV>
                      <wp:extent cx="152400" cy="133350"/>
                      <wp:effectExtent l="0" t="0" r="1905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26E83C6"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F198B" id="_x0000_s1029" type="#_x0000_t202" style="position:absolute;margin-left:372pt;margin-top:.15pt;width:12pt;height:10.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tkEgIAACU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">
                      <v:textbox>
                        <w:txbxContent>
                          <w:p w14:paraId="426E83C6" w14:textId="77777777" w:rsidR="005E07F4" w:rsidRDefault="005E07F4" w:rsidP="00D3607C"/>
                        </w:txbxContent>
                      </v:textbox>
                      <w10:wrap type="square"/>
                    </v:shape>
                  </w:pict>
                </mc:Fallback>
              </mc:AlternateContent>
            </w:r>
            <w:r w:rsidRPr="00810165">
              <w:rPr>
                <w:rFonts w:ascii="Arial" w:hAnsi="Arial" w:cs="Arial"/>
                <w:noProof/>
                <w:sz w:val="20"/>
                <w:szCs w:val="20"/>
                <w:lang w:eastAsia="en-GB"/>
              </w:rPr>
              <mc:AlternateContent>
                <mc:Choice Requires="wps">
                  <w:drawing>
                    <wp:anchor distT="45720" distB="45720" distL="114300" distR="114300" simplePos="0" relativeHeight="251671040" behindDoc="0" locked="0" layoutInCell="1" allowOverlap="1" wp14:anchorId="317C1AEB" wp14:editId="01216E3C">
                      <wp:simplePos x="0" y="0"/>
                      <wp:positionH relativeFrom="column">
                        <wp:posOffset>2505075</wp:posOffset>
                      </wp:positionH>
                      <wp:positionV relativeFrom="paragraph">
                        <wp:posOffset>1905</wp:posOffset>
                      </wp:positionV>
                      <wp:extent cx="152400" cy="133350"/>
                      <wp:effectExtent l="0" t="0" r="19050"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721145E"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C1AEB" id="_x0000_s1030" type="#_x0000_t202" style="position:absolute;margin-left:197.25pt;margin-top:.15pt;width:12pt;height:10.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HKEgIAACU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">
                      <v:textbox>
                        <w:txbxContent>
                          <w:p w14:paraId="4721145E" w14:textId="77777777" w:rsidR="005E07F4" w:rsidRDefault="005E07F4" w:rsidP="00D3607C"/>
                        </w:txbxContent>
                      </v:textbox>
                      <w10:wrap type="square"/>
                    </v:shape>
                  </w:pict>
                </mc:Fallback>
              </mc:AlternateContent>
            </w:r>
            <w:r w:rsidR="00D3607C" w:rsidRPr="00810165">
              <w:rPr>
                <w:rFonts w:ascii="Arial" w:hAnsi="Arial" w:cs="Arial"/>
                <w:noProof/>
                <w:sz w:val="20"/>
                <w:szCs w:val="20"/>
                <w:lang w:eastAsia="en-GB"/>
              </w:rPr>
              <mc:AlternateContent>
                <mc:Choice Requires="wps">
                  <w:drawing>
                    <wp:anchor distT="45720" distB="45720" distL="114300" distR="114300" simplePos="0" relativeHeight="251670016" behindDoc="0" locked="0" layoutInCell="1" allowOverlap="1" wp14:anchorId="7A8EA47F" wp14:editId="4D499EE3">
                      <wp:simplePos x="0" y="0"/>
                      <wp:positionH relativeFrom="column">
                        <wp:posOffset>857250</wp:posOffset>
                      </wp:positionH>
                      <wp:positionV relativeFrom="paragraph">
                        <wp:posOffset>1905</wp:posOffset>
                      </wp:positionV>
                      <wp:extent cx="152400" cy="133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bg1"/>
                              </a:solidFill>
                              <a:ln w="9525">
                                <a:solidFill>
                                  <a:srgbClr val="000000"/>
                                </a:solidFill>
                                <a:miter lim="800000"/>
                                <a:headEnd/>
                                <a:tailEnd/>
                              </a:ln>
                            </wps:spPr>
                            <wps:txbx>
                              <w:txbxContent>
                                <w:p w14:paraId="2218BAC5" w14:textId="77777777" w:rsidR="005E07F4" w:rsidRPr="00A05E03" w:rsidRDefault="005E07F4" w:rsidP="00D3607C">
                                  <w:pPr>
                                    <w:rPr>
                                      <w:color w:val="C0504D" w:themeColor="accen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EA47F" id="_x0000_s1031" type="#_x0000_t202" style="position:absolute;margin-left:67.5pt;margin-top:.15pt;width:12pt;height:10.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" fillcolor="white [3212]">
                      <v:textbox>
                        <w:txbxContent>
                          <w:p w14:paraId="2218BAC5" w14:textId="77777777" w:rsidR="005E07F4" w:rsidRPr="00A05E03" w:rsidRDefault="005E07F4" w:rsidP="00D3607C">
                            <w:pPr>
                              <w:rPr>
                                <w:color w:val="C0504D" w:themeColor="accent2"/>
                              </w:rPr>
                            </w:pPr>
                          </w:p>
                        </w:txbxContent>
                      </v:textbox>
                      <w10:wrap type="square"/>
                    </v:shape>
                  </w:pict>
                </mc:Fallback>
              </mc:AlternateContent>
            </w:r>
            <w:r w:rsidR="00D3607C" w:rsidRPr="00810165">
              <w:rPr>
                <w:rFonts w:ascii="Arial" w:hAnsi="Arial" w:cs="Arial"/>
                <w:sz w:val="20"/>
                <w:szCs w:val="20"/>
              </w:rPr>
              <w:t>MATERNITY                  SICKNESS</w:t>
            </w:r>
            <w:r>
              <w:rPr>
                <w:rFonts w:ascii="Arial" w:hAnsi="Arial" w:cs="Arial"/>
                <w:sz w:val="20"/>
                <w:szCs w:val="20"/>
              </w:rPr>
              <w:t xml:space="preserve"> COVER </w:t>
            </w:r>
            <w:r w:rsidR="00D3607C" w:rsidRPr="00810165">
              <w:rPr>
                <w:rFonts w:ascii="Arial" w:hAnsi="Arial" w:cs="Arial"/>
                <w:sz w:val="20"/>
                <w:szCs w:val="20"/>
              </w:rPr>
              <w:t xml:space="preserve">            </w:t>
            </w:r>
            <w:r>
              <w:rPr>
                <w:rFonts w:ascii="Arial" w:hAnsi="Arial" w:cs="Arial"/>
                <w:sz w:val="20"/>
                <w:szCs w:val="20"/>
              </w:rPr>
              <w:t xml:space="preserve">    </w:t>
            </w:r>
            <w:r w:rsidR="00D3607C" w:rsidRPr="00810165">
              <w:rPr>
                <w:rFonts w:ascii="Arial" w:hAnsi="Arial" w:cs="Arial"/>
                <w:sz w:val="20"/>
                <w:szCs w:val="20"/>
              </w:rPr>
              <w:t>ESTABLISHMENT REVIEW</w:t>
            </w:r>
          </w:p>
          <w:p w14:paraId="776EE4D3" w14:textId="77777777" w:rsidR="00D3607C" w:rsidRPr="00810165" w:rsidRDefault="00BF3B1F"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81280" behindDoc="0" locked="0" layoutInCell="1" allowOverlap="1" wp14:anchorId="1C614E7F" wp14:editId="5C0D246B">
                      <wp:simplePos x="0" y="0"/>
                      <wp:positionH relativeFrom="column">
                        <wp:posOffset>864235</wp:posOffset>
                      </wp:positionH>
                      <wp:positionV relativeFrom="paragraph">
                        <wp:posOffset>120015</wp:posOffset>
                      </wp:positionV>
                      <wp:extent cx="152400" cy="1333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accent2"/>
                              </a:solidFill>
                              <a:ln w="9525">
                                <a:solidFill>
                                  <a:srgbClr val="000000"/>
                                </a:solidFill>
                                <a:miter lim="800000"/>
                                <a:headEnd/>
                                <a:tailEnd/>
                              </a:ln>
                            </wps:spPr>
                            <wps:txbx>
                              <w:txbxContent>
                                <w:p w14:paraId="0B0751A1" w14:textId="77777777" w:rsidR="005E07F4" w:rsidRDefault="005E07F4" w:rsidP="00BF3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14E7F" id="_x0000_s1032" type="#_x0000_t202" style="position:absolute;margin-left:68.05pt;margin-top:9.45pt;width:12pt;height:10.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" fillcolor="#c0504d [3205]">
                      <v:textbox>
                        <w:txbxContent>
                          <w:p w14:paraId="0B0751A1" w14:textId="77777777" w:rsidR="005E07F4" w:rsidRDefault="005E07F4" w:rsidP="00BF3B1F"/>
                        </w:txbxContent>
                      </v:textbox>
                      <w10:wrap type="square"/>
                    </v:shape>
                  </w:pict>
                </mc:Fallback>
              </mc:AlternateContent>
            </w:r>
          </w:p>
          <w:p w14:paraId="744D6EF5" w14:textId="225FC55B" w:rsidR="00D3607C" w:rsidRPr="00810165" w:rsidRDefault="00D3607C" w:rsidP="00D3607C">
            <w:pPr>
              <w:tabs>
                <w:tab w:val="left" w:pos="2268"/>
              </w:tabs>
              <w:rPr>
                <w:rFonts w:ascii="Arial" w:hAnsi="Arial" w:cs="Arial"/>
                <w:sz w:val="20"/>
                <w:szCs w:val="20"/>
              </w:rPr>
            </w:pPr>
            <w:r w:rsidRPr="00810165">
              <w:rPr>
                <w:rFonts w:ascii="Arial" w:hAnsi="Arial" w:cs="Arial"/>
                <w:sz w:val="20"/>
                <w:szCs w:val="20"/>
              </w:rPr>
              <w:t xml:space="preserve">OTHER                      GIVE </w:t>
            </w:r>
            <w:proofErr w:type="gramStart"/>
            <w:r w:rsidRPr="00810165">
              <w:rPr>
                <w:rFonts w:ascii="Arial" w:hAnsi="Arial" w:cs="Arial"/>
                <w:sz w:val="20"/>
                <w:szCs w:val="20"/>
              </w:rPr>
              <w:t>DETAIL</w:t>
            </w:r>
            <w:r w:rsidR="004D269D">
              <w:rPr>
                <w:rFonts w:ascii="Arial" w:hAnsi="Arial" w:cs="Arial"/>
                <w:sz w:val="20"/>
                <w:szCs w:val="20"/>
              </w:rPr>
              <w:t xml:space="preserve"> :</w:t>
            </w:r>
            <w:proofErr w:type="gramEnd"/>
            <w:r w:rsidR="004D269D">
              <w:rPr>
                <w:rFonts w:ascii="Arial" w:hAnsi="Arial" w:cs="Arial"/>
                <w:sz w:val="20"/>
                <w:szCs w:val="20"/>
              </w:rPr>
              <w:t xml:space="preserve"> </w:t>
            </w:r>
            <w:r w:rsidR="00D6023D">
              <w:rPr>
                <w:rFonts w:ascii="Arial" w:hAnsi="Arial" w:cs="Arial"/>
                <w:sz w:val="20"/>
                <w:szCs w:val="20"/>
              </w:rPr>
              <w:t xml:space="preserve">Resignation </w:t>
            </w:r>
          </w:p>
          <w:p w14:paraId="59A69407" w14:textId="77777777" w:rsidR="00D3607C" w:rsidRPr="00810165" w:rsidRDefault="00D3607C" w:rsidP="00D3607C">
            <w:pPr>
              <w:tabs>
                <w:tab w:val="left" w:pos="2268"/>
              </w:tabs>
              <w:rPr>
                <w:rFonts w:ascii="Arial" w:hAnsi="Arial" w:cs="Arial"/>
                <w:sz w:val="20"/>
                <w:szCs w:val="20"/>
              </w:rPr>
            </w:pPr>
          </w:p>
        </w:tc>
      </w:tr>
      <w:tr w:rsidR="00D3607C" w:rsidRPr="00810165" w14:paraId="765D0999" w14:textId="77777777" w:rsidTr="00D3607C">
        <w:trPr>
          <w:trHeight w:val="359"/>
        </w:trPr>
        <w:tc>
          <w:tcPr>
            <w:tcW w:w="2484" w:type="dxa"/>
            <w:vMerge w:val="restart"/>
            <w:shd w:val="clear" w:color="auto" w:fill="auto"/>
          </w:tcPr>
          <w:p w14:paraId="4EB59118" w14:textId="77777777" w:rsidR="00D3607C" w:rsidRPr="00810165" w:rsidRDefault="00D3607C" w:rsidP="00D3607C">
            <w:pPr>
              <w:tabs>
                <w:tab w:val="left" w:pos="2268"/>
              </w:tabs>
              <w:rPr>
                <w:rFonts w:ascii="Arial" w:hAnsi="Arial" w:cs="Arial"/>
                <w:b/>
                <w:sz w:val="20"/>
                <w:szCs w:val="20"/>
              </w:rPr>
            </w:pPr>
          </w:p>
          <w:p w14:paraId="268C2B66" w14:textId="77777777" w:rsidR="00D3607C" w:rsidRPr="00810165" w:rsidRDefault="00D3607C" w:rsidP="00D3607C">
            <w:pPr>
              <w:tabs>
                <w:tab w:val="left" w:pos="2268"/>
              </w:tabs>
              <w:rPr>
                <w:rFonts w:ascii="Arial" w:hAnsi="Arial" w:cs="Arial"/>
                <w:b/>
                <w:sz w:val="20"/>
                <w:szCs w:val="20"/>
              </w:rPr>
            </w:pPr>
            <w:proofErr w:type="gramStart"/>
            <w:r w:rsidRPr="00810165">
              <w:rPr>
                <w:rFonts w:ascii="Arial" w:hAnsi="Arial" w:cs="Arial"/>
                <w:b/>
                <w:sz w:val="20"/>
                <w:szCs w:val="20"/>
              </w:rPr>
              <w:t>SALARY  TEACHING</w:t>
            </w:r>
            <w:proofErr w:type="gramEnd"/>
            <w:r w:rsidRPr="00810165">
              <w:rPr>
                <w:rFonts w:ascii="Arial" w:hAnsi="Arial" w:cs="Arial"/>
                <w:b/>
                <w:sz w:val="20"/>
                <w:szCs w:val="20"/>
              </w:rPr>
              <w:t xml:space="preserve"> POST (type in allowance  amount)</w:t>
            </w:r>
          </w:p>
        </w:tc>
        <w:tc>
          <w:tcPr>
            <w:tcW w:w="3404" w:type="dxa"/>
            <w:vMerge w:val="restart"/>
          </w:tcPr>
          <w:p w14:paraId="6A69AE2F" w14:textId="77777777" w:rsidR="00D3607C" w:rsidRPr="00810165" w:rsidRDefault="00D3607C" w:rsidP="00D3607C">
            <w:pPr>
              <w:tabs>
                <w:tab w:val="left" w:pos="2268"/>
              </w:tabs>
              <w:rPr>
                <w:rFonts w:ascii="Arial" w:hAnsi="Arial" w:cs="Arial"/>
                <w:b/>
                <w:sz w:val="20"/>
                <w:szCs w:val="20"/>
              </w:rPr>
            </w:pPr>
            <w:r w:rsidRPr="00810165">
              <w:rPr>
                <w:rFonts w:ascii="Arial" w:hAnsi="Arial" w:cs="Arial"/>
                <w:sz w:val="20"/>
                <w:szCs w:val="20"/>
              </w:rPr>
              <w:t xml:space="preserve">                    </w:t>
            </w:r>
            <w:r w:rsidRPr="00810165">
              <w:rPr>
                <w:rFonts w:ascii="Arial" w:hAnsi="Arial" w:cs="Arial"/>
                <w:b/>
                <w:sz w:val="20"/>
                <w:szCs w:val="20"/>
              </w:rPr>
              <w:t>SCALE</w:t>
            </w:r>
          </w:p>
          <w:p w14:paraId="734C41E0" w14:textId="77777777" w:rsidR="00D3607C" w:rsidRPr="00810165" w:rsidRDefault="00D3607C" w:rsidP="00D3607C">
            <w:pPr>
              <w:tabs>
                <w:tab w:val="left" w:pos="2268"/>
              </w:tabs>
              <w:rPr>
                <w:rFonts w:ascii="Arial" w:hAnsi="Arial" w:cs="Arial"/>
                <w:b/>
                <w:sz w:val="20"/>
                <w:szCs w:val="20"/>
              </w:rPr>
            </w:pPr>
          </w:p>
          <w:p w14:paraId="4F88116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Post will be advertised across MPR/UPR range unless notified otherwise</w:t>
            </w:r>
          </w:p>
          <w:p w14:paraId="321187E5" w14:textId="77777777" w:rsidR="00D3607C" w:rsidRDefault="00D3607C" w:rsidP="00D3607C">
            <w:pPr>
              <w:tabs>
                <w:tab w:val="left" w:pos="2268"/>
              </w:tabs>
              <w:rPr>
                <w:rFonts w:ascii="Arial" w:hAnsi="Arial" w:cs="Arial"/>
                <w:sz w:val="20"/>
                <w:szCs w:val="20"/>
              </w:rPr>
            </w:pPr>
          </w:p>
          <w:p w14:paraId="65973B59" w14:textId="77777777" w:rsidR="00D3607C" w:rsidRDefault="00D3607C" w:rsidP="00D3607C">
            <w:pPr>
              <w:tabs>
                <w:tab w:val="left" w:pos="2268"/>
              </w:tabs>
              <w:rPr>
                <w:rFonts w:ascii="Arial" w:hAnsi="Arial" w:cs="Arial"/>
                <w:sz w:val="20"/>
                <w:szCs w:val="20"/>
              </w:rPr>
            </w:pPr>
          </w:p>
          <w:p w14:paraId="75CCB965" w14:textId="77777777" w:rsidR="00D3607C" w:rsidRDefault="00D3607C" w:rsidP="00D3607C">
            <w:pPr>
              <w:tabs>
                <w:tab w:val="left" w:pos="2268"/>
              </w:tabs>
              <w:rPr>
                <w:rFonts w:ascii="Arial" w:hAnsi="Arial" w:cs="Arial"/>
                <w:sz w:val="20"/>
                <w:szCs w:val="20"/>
              </w:rPr>
            </w:pPr>
          </w:p>
          <w:p w14:paraId="49F13F64" w14:textId="77777777" w:rsidR="00D3607C" w:rsidRDefault="00D3607C" w:rsidP="00D3607C">
            <w:pPr>
              <w:tabs>
                <w:tab w:val="left" w:pos="2268"/>
              </w:tabs>
              <w:rPr>
                <w:rFonts w:ascii="Arial" w:hAnsi="Arial" w:cs="Arial"/>
                <w:sz w:val="20"/>
                <w:szCs w:val="20"/>
              </w:rPr>
            </w:pPr>
          </w:p>
          <w:p w14:paraId="4719C827" w14:textId="77777777" w:rsidR="00D3607C" w:rsidRPr="00D3607C" w:rsidRDefault="00D3607C" w:rsidP="00D3607C">
            <w:pPr>
              <w:tabs>
                <w:tab w:val="left" w:pos="2268"/>
              </w:tabs>
              <w:rPr>
                <w:rFonts w:ascii="Arial" w:hAnsi="Arial" w:cs="Arial"/>
                <w:b/>
                <w:i/>
                <w:sz w:val="20"/>
                <w:szCs w:val="20"/>
              </w:rPr>
            </w:pPr>
            <w:r w:rsidRPr="00D3607C">
              <w:rPr>
                <w:rFonts w:ascii="Arial" w:hAnsi="Arial" w:cs="Arial"/>
                <w:b/>
                <w:i/>
                <w:sz w:val="20"/>
                <w:szCs w:val="20"/>
              </w:rPr>
              <w:t>NOTE TLR’s   A B C</w:t>
            </w:r>
          </w:p>
        </w:tc>
        <w:tc>
          <w:tcPr>
            <w:tcW w:w="4880" w:type="dxa"/>
            <w:gridSpan w:val="2"/>
          </w:tcPr>
          <w:p w14:paraId="43205E6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ALLOWANCE</w:t>
            </w:r>
          </w:p>
          <w:p w14:paraId="4BD368C5" w14:textId="77777777" w:rsidR="00D3607C" w:rsidRPr="00810165" w:rsidRDefault="00D3607C" w:rsidP="00D3607C">
            <w:pPr>
              <w:tabs>
                <w:tab w:val="left" w:pos="2268"/>
              </w:tabs>
              <w:rPr>
                <w:rFonts w:ascii="Arial" w:hAnsi="Arial" w:cs="Arial"/>
                <w:sz w:val="20"/>
                <w:szCs w:val="20"/>
              </w:rPr>
            </w:pPr>
          </w:p>
          <w:p w14:paraId="086719FF" w14:textId="77777777" w:rsidR="00D3607C" w:rsidRPr="00810165" w:rsidRDefault="00D3607C" w:rsidP="00D3607C">
            <w:pPr>
              <w:tabs>
                <w:tab w:val="left" w:pos="2268"/>
              </w:tabs>
              <w:rPr>
                <w:rFonts w:ascii="Arial" w:hAnsi="Arial" w:cs="Arial"/>
                <w:b/>
                <w:sz w:val="20"/>
                <w:szCs w:val="20"/>
              </w:rPr>
            </w:pPr>
            <w:r w:rsidRPr="00810165">
              <w:rPr>
                <w:rFonts w:ascii="Arial" w:hAnsi="Arial" w:cs="Arial"/>
                <w:sz w:val="20"/>
                <w:szCs w:val="20"/>
              </w:rPr>
              <w:t xml:space="preserve"> </w:t>
            </w:r>
            <w:r w:rsidRPr="00810165">
              <w:rPr>
                <w:rFonts w:ascii="Arial" w:hAnsi="Arial" w:cs="Arial"/>
                <w:b/>
                <w:sz w:val="20"/>
                <w:szCs w:val="20"/>
              </w:rPr>
              <w:t>PERMANENT                   TEMPORARY</w:t>
            </w:r>
          </w:p>
        </w:tc>
      </w:tr>
      <w:tr w:rsidR="00D3607C" w:rsidRPr="00810165" w14:paraId="2333036F" w14:textId="77777777" w:rsidTr="00D3607C">
        <w:trPr>
          <w:trHeight w:val="1395"/>
        </w:trPr>
        <w:tc>
          <w:tcPr>
            <w:tcW w:w="2484" w:type="dxa"/>
            <w:vMerge/>
            <w:shd w:val="clear" w:color="auto" w:fill="auto"/>
          </w:tcPr>
          <w:p w14:paraId="6A463B19" w14:textId="77777777" w:rsidR="00D3607C" w:rsidRPr="00810165" w:rsidRDefault="00D3607C" w:rsidP="00D3607C">
            <w:pPr>
              <w:tabs>
                <w:tab w:val="left" w:pos="2268"/>
              </w:tabs>
              <w:rPr>
                <w:rFonts w:ascii="Arial" w:hAnsi="Arial" w:cs="Arial"/>
                <w:b/>
                <w:sz w:val="20"/>
                <w:szCs w:val="20"/>
              </w:rPr>
            </w:pPr>
          </w:p>
        </w:tc>
        <w:tc>
          <w:tcPr>
            <w:tcW w:w="3404" w:type="dxa"/>
            <w:vMerge/>
          </w:tcPr>
          <w:p w14:paraId="23562C7D" w14:textId="77777777" w:rsidR="00D3607C" w:rsidRPr="00810165" w:rsidRDefault="00D3607C" w:rsidP="00D3607C">
            <w:pPr>
              <w:tabs>
                <w:tab w:val="left" w:pos="2268"/>
              </w:tabs>
              <w:rPr>
                <w:rFonts w:ascii="Arial" w:hAnsi="Arial" w:cs="Arial"/>
                <w:sz w:val="20"/>
                <w:szCs w:val="20"/>
              </w:rPr>
            </w:pPr>
          </w:p>
        </w:tc>
        <w:tc>
          <w:tcPr>
            <w:tcW w:w="2389" w:type="dxa"/>
          </w:tcPr>
          <w:p w14:paraId="3BF57B4C" w14:textId="77777777" w:rsidR="00D3607C" w:rsidRPr="00810165" w:rsidRDefault="00D3607C" w:rsidP="00D3607C">
            <w:pPr>
              <w:tabs>
                <w:tab w:val="left" w:pos="2268"/>
              </w:tabs>
              <w:rPr>
                <w:rFonts w:ascii="Arial" w:hAnsi="Arial" w:cs="Arial"/>
                <w:b/>
                <w:sz w:val="20"/>
                <w:szCs w:val="20"/>
              </w:rPr>
            </w:pPr>
            <w:r>
              <w:rPr>
                <w:rFonts w:ascii="Arial" w:hAnsi="Arial" w:cs="Arial"/>
                <w:b/>
                <w:sz w:val="20"/>
                <w:szCs w:val="20"/>
              </w:rPr>
              <w:t xml:space="preserve">                VALUE</w:t>
            </w:r>
          </w:p>
          <w:p w14:paraId="5387DBD0"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TLR 1 </w:t>
            </w:r>
          </w:p>
          <w:p w14:paraId="1E08A62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w:t>
            </w:r>
          </w:p>
          <w:p w14:paraId="4CDB4670"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TLR 2 </w:t>
            </w:r>
          </w:p>
          <w:p w14:paraId="132A24D6" w14:textId="77777777" w:rsidR="00D3607C" w:rsidRPr="00810165" w:rsidRDefault="00D3607C" w:rsidP="00D3607C">
            <w:pPr>
              <w:tabs>
                <w:tab w:val="left" w:pos="2268"/>
              </w:tabs>
              <w:rPr>
                <w:rFonts w:ascii="Arial" w:hAnsi="Arial" w:cs="Arial"/>
                <w:b/>
                <w:sz w:val="20"/>
                <w:szCs w:val="20"/>
              </w:rPr>
            </w:pPr>
          </w:p>
          <w:p w14:paraId="52D3D9AB"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SEN  </w:t>
            </w:r>
          </w:p>
          <w:p w14:paraId="24524A3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w:t>
            </w:r>
          </w:p>
        </w:tc>
        <w:tc>
          <w:tcPr>
            <w:tcW w:w="2491" w:type="dxa"/>
          </w:tcPr>
          <w:p w14:paraId="03F6ED31" w14:textId="77777777" w:rsidR="00D3607C" w:rsidRPr="00810165" w:rsidRDefault="00BF3B1F" w:rsidP="00D3607C">
            <w:pPr>
              <w:tabs>
                <w:tab w:val="left" w:pos="2268"/>
              </w:tabs>
              <w:rPr>
                <w:rFonts w:ascii="Arial" w:hAnsi="Arial" w:cs="Arial"/>
                <w:b/>
                <w:sz w:val="20"/>
                <w:szCs w:val="20"/>
              </w:rPr>
            </w:pPr>
            <w:r>
              <w:rPr>
                <w:rFonts w:ascii="Arial" w:hAnsi="Arial" w:cs="Arial"/>
                <w:b/>
                <w:sz w:val="20"/>
                <w:szCs w:val="20"/>
              </w:rPr>
              <w:t xml:space="preserve">                 VALUE</w:t>
            </w:r>
          </w:p>
          <w:p w14:paraId="32F61AE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TLR3</w:t>
            </w:r>
          </w:p>
          <w:p w14:paraId="267339A2" w14:textId="77777777" w:rsidR="00D3607C" w:rsidRPr="00810165" w:rsidRDefault="00D3607C" w:rsidP="00D3607C">
            <w:pPr>
              <w:tabs>
                <w:tab w:val="left" w:pos="2268"/>
              </w:tabs>
              <w:rPr>
                <w:rFonts w:ascii="Arial" w:hAnsi="Arial" w:cs="Arial"/>
                <w:b/>
                <w:sz w:val="20"/>
                <w:szCs w:val="20"/>
              </w:rPr>
            </w:pPr>
          </w:p>
          <w:p w14:paraId="2D76BF4A" w14:textId="77777777" w:rsidR="00D3607C" w:rsidRPr="00810165" w:rsidRDefault="00D3607C" w:rsidP="00D3607C">
            <w:pPr>
              <w:tabs>
                <w:tab w:val="left" w:pos="2268"/>
              </w:tabs>
              <w:rPr>
                <w:rFonts w:ascii="Arial" w:hAnsi="Arial" w:cs="Arial"/>
                <w:b/>
                <w:sz w:val="20"/>
                <w:szCs w:val="20"/>
              </w:rPr>
            </w:pPr>
          </w:p>
          <w:p w14:paraId="3F953FA4"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R&amp;R</w:t>
            </w:r>
          </w:p>
          <w:p w14:paraId="5BB75489" w14:textId="77777777" w:rsidR="00D3607C" w:rsidRPr="00810165" w:rsidRDefault="00D3607C" w:rsidP="00D3607C">
            <w:pPr>
              <w:tabs>
                <w:tab w:val="left" w:pos="2268"/>
              </w:tabs>
              <w:rPr>
                <w:rFonts w:ascii="Arial" w:hAnsi="Arial" w:cs="Arial"/>
                <w:b/>
                <w:sz w:val="20"/>
                <w:szCs w:val="20"/>
              </w:rPr>
            </w:pPr>
          </w:p>
        </w:tc>
      </w:tr>
      <w:tr w:rsidR="00D3607C" w:rsidRPr="00810165" w14:paraId="5184A9E6" w14:textId="77777777" w:rsidTr="00D3607C">
        <w:tc>
          <w:tcPr>
            <w:tcW w:w="2484" w:type="dxa"/>
            <w:shd w:val="clear" w:color="auto" w:fill="auto"/>
          </w:tcPr>
          <w:p w14:paraId="77176FDE"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SALARY SUPPORT STAFF</w:t>
            </w:r>
          </w:p>
          <w:p w14:paraId="592BA0D7" w14:textId="77777777" w:rsidR="00D3607C" w:rsidRPr="00810165" w:rsidRDefault="00D3607C" w:rsidP="00D3607C">
            <w:pPr>
              <w:tabs>
                <w:tab w:val="left" w:pos="2268"/>
              </w:tabs>
              <w:rPr>
                <w:rFonts w:ascii="Arial" w:hAnsi="Arial" w:cs="Arial"/>
                <w:b/>
                <w:sz w:val="20"/>
                <w:szCs w:val="20"/>
              </w:rPr>
            </w:pPr>
          </w:p>
        </w:tc>
        <w:tc>
          <w:tcPr>
            <w:tcW w:w="3404" w:type="dxa"/>
          </w:tcPr>
          <w:p w14:paraId="79C6486B" w14:textId="77777777" w:rsidR="00A05E03" w:rsidRDefault="00A05E03" w:rsidP="00D3607C">
            <w:pPr>
              <w:tabs>
                <w:tab w:val="left" w:pos="2268"/>
              </w:tabs>
              <w:rPr>
                <w:rFonts w:ascii="Arial" w:hAnsi="Arial" w:cs="Arial"/>
                <w:b/>
                <w:sz w:val="20"/>
                <w:szCs w:val="20"/>
              </w:rPr>
            </w:pPr>
            <w:r>
              <w:rPr>
                <w:rFonts w:ascii="Arial" w:hAnsi="Arial" w:cs="Arial"/>
                <w:b/>
                <w:sz w:val="20"/>
                <w:szCs w:val="20"/>
              </w:rPr>
              <w:t>GRADE</w:t>
            </w:r>
          </w:p>
          <w:p w14:paraId="46D53BCA" w14:textId="626DF0E7" w:rsidR="00D3607C" w:rsidRPr="00FB4134" w:rsidRDefault="00F23E3D" w:rsidP="00D3607C">
            <w:pPr>
              <w:tabs>
                <w:tab w:val="left" w:pos="2268"/>
              </w:tabs>
              <w:rPr>
                <w:rFonts w:ascii="Arial" w:hAnsi="Arial" w:cs="Arial"/>
                <w:sz w:val="20"/>
                <w:szCs w:val="20"/>
              </w:rPr>
            </w:pPr>
            <w:r>
              <w:rPr>
                <w:rFonts w:ascii="Arial" w:hAnsi="Arial" w:cs="Arial"/>
                <w:sz w:val="20"/>
                <w:szCs w:val="20"/>
              </w:rPr>
              <w:t>4</w:t>
            </w:r>
          </w:p>
        </w:tc>
        <w:tc>
          <w:tcPr>
            <w:tcW w:w="4880" w:type="dxa"/>
            <w:gridSpan w:val="2"/>
          </w:tcPr>
          <w:p w14:paraId="7D63853A" w14:textId="77777777" w:rsidR="00D3607C" w:rsidRDefault="00D3607C" w:rsidP="00D3607C">
            <w:pPr>
              <w:tabs>
                <w:tab w:val="left" w:pos="2268"/>
              </w:tabs>
              <w:rPr>
                <w:rFonts w:ascii="Arial" w:hAnsi="Arial" w:cs="Arial"/>
                <w:b/>
                <w:sz w:val="20"/>
                <w:szCs w:val="20"/>
              </w:rPr>
            </w:pPr>
            <w:r>
              <w:rPr>
                <w:rFonts w:ascii="Arial" w:hAnsi="Arial" w:cs="Arial"/>
                <w:b/>
                <w:sz w:val="20"/>
                <w:szCs w:val="20"/>
              </w:rPr>
              <w:t>SCALE POINT</w:t>
            </w:r>
            <w:r w:rsidRPr="00810165">
              <w:rPr>
                <w:rFonts w:ascii="Arial" w:hAnsi="Arial" w:cs="Arial"/>
                <w:b/>
                <w:sz w:val="20"/>
                <w:szCs w:val="20"/>
              </w:rPr>
              <w:t xml:space="preserve"> RANGE  </w:t>
            </w:r>
          </w:p>
          <w:p w14:paraId="6DFB01E5" w14:textId="1892296A" w:rsidR="00A05E03" w:rsidRPr="00F23E3D" w:rsidRDefault="00F23E3D" w:rsidP="00AF56A5">
            <w:pPr>
              <w:tabs>
                <w:tab w:val="left" w:pos="2268"/>
              </w:tabs>
              <w:rPr>
                <w:rFonts w:ascii="Arial" w:hAnsi="Arial" w:cs="Arial"/>
                <w:bCs/>
                <w:sz w:val="20"/>
                <w:szCs w:val="20"/>
              </w:rPr>
            </w:pPr>
            <w:r w:rsidRPr="00F23E3D">
              <w:rPr>
                <w:rFonts w:ascii="Arial" w:hAnsi="Arial" w:cs="Arial"/>
                <w:bCs/>
                <w:sz w:val="20"/>
                <w:szCs w:val="20"/>
              </w:rPr>
              <w:t>15</w:t>
            </w:r>
            <w:r w:rsidR="00B856D9">
              <w:rPr>
                <w:rFonts w:ascii="Arial" w:hAnsi="Arial" w:cs="Arial"/>
                <w:bCs/>
                <w:sz w:val="20"/>
                <w:szCs w:val="20"/>
              </w:rPr>
              <w:t>-22</w:t>
            </w:r>
          </w:p>
        </w:tc>
      </w:tr>
      <w:tr w:rsidR="00D3607C" w:rsidRPr="00810165" w14:paraId="7C8B2837" w14:textId="77777777" w:rsidTr="00D3607C">
        <w:trPr>
          <w:trHeight w:val="439"/>
        </w:trPr>
        <w:tc>
          <w:tcPr>
            <w:tcW w:w="2484" w:type="dxa"/>
            <w:shd w:val="clear" w:color="auto" w:fill="auto"/>
          </w:tcPr>
          <w:p w14:paraId="6976B232"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ADVERT TEXT</w:t>
            </w:r>
          </w:p>
          <w:p w14:paraId="099F199C" w14:textId="77777777" w:rsidR="00D3607C" w:rsidRPr="00810165" w:rsidRDefault="00D3607C" w:rsidP="00D3607C">
            <w:pPr>
              <w:tabs>
                <w:tab w:val="left" w:pos="2268"/>
              </w:tabs>
              <w:rPr>
                <w:rFonts w:ascii="Arial" w:hAnsi="Arial" w:cs="Arial"/>
                <w:sz w:val="24"/>
                <w:szCs w:val="24"/>
              </w:rPr>
            </w:pPr>
          </w:p>
        </w:tc>
        <w:tc>
          <w:tcPr>
            <w:tcW w:w="8284" w:type="dxa"/>
            <w:gridSpan w:val="3"/>
          </w:tcPr>
          <w:p w14:paraId="37A6294C" w14:textId="77777777" w:rsidR="00D3607C" w:rsidRPr="00810165" w:rsidRDefault="00D3607C" w:rsidP="00D3607C">
            <w:pPr>
              <w:tabs>
                <w:tab w:val="left" w:pos="2268"/>
              </w:tabs>
              <w:rPr>
                <w:rFonts w:ascii="Arial" w:hAnsi="Arial" w:cs="Arial"/>
                <w:sz w:val="24"/>
                <w:szCs w:val="24"/>
              </w:rPr>
            </w:pPr>
            <w:r w:rsidRPr="00810165">
              <w:rPr>
                <w:rFonts w:ascii="Arial" w:hAnsi="Arial" w:cs="Arial"/>
                <w:i/>
                <w:sz w:val="16"/>
                <w:szCs w:val="16"/>
              </w:rPr>
              <w:t>(</w:t>
            </w:r>
            <w:r w:rsidRPr="00810165">
              <w:rPr>
                <w:rFonts w:ascii="Arial" w:hAnsi="Arial" w:cs="Arial"/>
                <w:b/>
                <w:i/>
                <w:sz w:val="16"/>
                <w:szCs w:val="16"/>
              </w:rPr>
              <w:t xml:space="preserve">see </w:t>
            </w:r>
            <w:r>
              <w:rPr>
                <w:rFonts w:ascii="Arial" w:hAnsi="Arial" w:cs="Arial"/>
                <w:b/>
                <w:i/>
                <w:sz w:val="16"/>
                <w:szCs w:val="16"/>
              </w:rPr>
              <w:t>overleaf</w:t>
            </w:r>
            <w:r w:rsidRPr="00810165">
              <w:rPr>
                <w:rFonts w:ascii="Arial" w:hAnsi="Arial" w:cs="Arial"/>
                <w:b/>
                <w:i/>
                <w:sz w:val="16"/>
                <w:szCs w:val="16"/>
              </w:rPr>
              <w:t>)</w:t>
            </w:r>
            <w:r w:rsidRPr="00810165">
              <w:rPr>
                <w:rFonts w:ascii="Arial" w:hAnsi="Arial" w:cs="Arial"/>
                <w:i/>
                <w:sz w:val="16"/>
                <w:szCs w:val="16"/>
              </w:rPr>
              <w:t xml:space="preserve"> </w:t>
            </w:r>
          </w:p>
        </w:tc>
      </w:tr>
      <w:tr w:rsidR="00D3607C" w:rsidRPr="00810165" w14:paraId="054EF06E" w14:textId="77777777" w:rsidTr="00D3607C">
        <w:trPr>
          <w:trHeight w:val="232"/>
        </w:trPr>
        <w:tc>
          <w:tcPr>
            <w:tcW w:w="2484" w:type="dxa"/>
            <w:shd w:val="clear" w:color="auto" w:fill="auto"/>
          </w:tcPr>
          <w:p w14:paraId="0192BD7F"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 xml:space="preserve">ADVERTISING DATE </w:t>
            </w:r>
          </w:p>
          <w:p w14:paraId="757C59D2"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3E8EBF55" w14:textId="68D9C1AE" w:rsidR="00D3607C" w:rsidRPr="00810165" w:rsidRDefault="00D3607C" w:rsidP="00C5409A">
            <w:pPr>
              <w:tabs>
                <w:tab w:val="left" w:pos="2268"/>
              </w:tabs>
              <w:rPr>
                <w:rFonts w:ascii="Arial" w:hAnsi="Arial" w:cs="Arial"/>
                <w:b/>
                <w:i/>
                <w:sz w:val="16"/>
                <w:szCs w:val="16"/>
              </w:rPr>
            </w:pPr>
          </w:p>
        </w:tc>
      </w:tr>
      <w:tr w:rsidR="00D3607C" w:rsidRPr="00810165" w14:paraId="595EE429" w14:textId="77777777" w:rsidTr="00D3607C">
        <w:trPr>
          <w:trHeight w:val="232"/>
        </w:trPr>
        <w:tc>
          <w:tcPr>
            <w:tcW w:w="2484" w:type="dxa"/>
            <w:shd w:val="clear" w:color="auto" w:fill="auto"/>
          </w:tcPr>
          <w:p w14:paraId="406A698D"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CLOSING DATE </w:t>
            </w:r>
          </w:p>
          <w:p w14:paraId="4D602BE6"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7D81030C" w14:textId="05939007" w:rsidR="00D3607C" w:rsidRPr="00810165" w:rsidRDefault="003D104A" w:rsidP="00717DC7">
            <w:pPr>
              <w:tabs>
                <w:tab w:val="left" w:pos="2268"/>
              </w:tabs>
              <w:rPr>
                <w:rFonts w:ascii="Arial" w:hAnsi="Arial" w:cs="Arial"/>
                <w:b/>
                <w:i/>
                <w:sz w:val="16"/>
                <w:szCs w:val="16"/>
              </w:rPr>
            </w:pPr>
            <w:r w:rsidRPr="003D104A">
              <w:rPr>
                <w:b/>
                <w:sz w:val="20"/>
                <w:szCs w:val="20"/>
              </w:rPr>
              <w:t>Friday 24</w:t>
            </w:r>
            <w:r w:rsidRPr="003D104A">
              <w:rPr>
                <w:b/>
                <w:sz w:val="20"/>
                <w:szCs w:val="20"/>
                <w:vertAlign w:val="superscript"/>
              </w:rPr>
              <w:t>th</w:t>
            </w:r>
            <w:r w:rsidRPr="003D104A">
              <w:rPr>
                <w:b/>
                <w:sz w:val="20"/>
                <w:szCs w:val="20"/>
              </w:rPr>
              <w:t xml:space="preserve"> January 2025, 9am</w:t>
            </w:r>
          </w:p>
        </w:tc>
      </w:tr>
      <w:tr w:rsidR="00D3607C" w:rsidRPr="00810165" w14:paraId="36AE126A" w14:textId="77777777" w:rsidTr="00D3607C">
        <w:trPr>
          <w:trHeight w:val="232"/>
        </w:trPr>
        <w:tc>
          <w:tcPr>
            <w:tcW w:w="2484" w:type="dxa"/>
            <w:shd w:val="clear" w:color="auto" w:fill="auto"/>
          </w:tcPr>
          <w:p w14:paraId="2863DC07" w14:textId="77777777" w:rsidR="00D3607C" w:rsidRPr="00D3607C" w:rsidRDefault="00D3607C" w:rsidP="00D3607C">
            <w:pPr>
              <w:tabs>
                <w:tab w:val="left" w:pos="2268"/>
              </w:tabs>
              <w:rPr>
                <w:rFonts w:ascii="Arial" w:hAnsi="Arial" w:cs="Arial"/>
                <w:b/>
                <w:sz w:val="20"/>
                <w:szCs w:val="20"/>
              </w:rPr>
            </w:pPr>
            <w:r w:rsidRPr="00D3607C">
              <w:rPr>
                <w:rFonts w:ascii="Arial" w:hAnsi="Arial" w:cs="Arial"/>
                <w:b/>
                <w:sz w:val="20"/>
                <w:szCs w:val="20"/>
              </w:rPr>
              <w:t>SHORTLISTING DATE</w:t>
            </w:r>
          </w:p>
          <w:p w14:paraId="19FCB7EF" w14:textId="77777777" w:rsidR="00D3607C" w:rsidRPr="00810165" w:rsidRDefault="00D3607C" w:rsidP="00D3607C">
            <w:pPr>
              <w:tabs>
                <w:tab w:val="left" w:pos="2268"/>
              </w:tabs>
              <w:rPr>
                <w:rFonts w:ascii="Arial" w:hAnsi="Arial" w:cs="Arial"/>
                <w:b/>
                <w:sz w:val="20"/>
                <w:szCs w:val="20"/>
              </w:rPr>
            </w:pPr>
            <w:r w:rsidRPr="00D3607C">
              <w:rPr>
                <w:rFonts w:ascii="Arial" w:hAnsi="Arial" w:cs="Arial"/>
                <w:b/>
                <w:sz w:val="20"/>
                <w:szCs w:val="20"/>
              </w:rPr>
              <w:tab/>
            </w:r>
          </w:p>
        </w:tc>
        <w:tc>
          <w:tcPr>
            <w:tcW w:w="8284" w:type="dxa"/>
            <w:gridSpan w:val="3"/>
          </w:tcPr>
          <w:p w14:paraId="0F2918EE" w14:textId="77035020" w:rsidR="00D3607C" w:rsidRPr="00810165" w:rsidRDefault="002611E4" w:rsidP="00D3607C">
            <w:pPr>
              <w:tabs>
                <w:tab w:val="left" w:pos="2268"/>
              </w:tabs>
              <w:rPr>
                <w:rFonts w:ascii="Arial" w:hAnsi="Arial" w:cs="Arial"/>
                <w:b/>
                <w:i/>
                <w:sz w:val="16"/>
                <w:szCs w:val="16"/>
              </w:rPr>
            </w:pPr>
            <w:r>
              <w:rPr>
                <w:rFonts w:ascii="Arial" w:hAnsi="Arial" w:cs="Arial"/>
                <w:b/>
                <w:i/>
                <w:sz w:val="16"/>
                <w:szCs w:val="16"/>
              </w:rPr>
              <w:t>TBC</w:t>
            </w:r>
          </w:p>
        </w:tc>
      </w:tr>
      <w:tr w:rsidR="00D3607C" w:rsidRPr="00810165" w14:paraId="22846FC2" w14:textId="77777777" w:rsidTr="00D3607C">
        <w:trPr>
          <w:trHeight w:val="308"/>
        </w:trPr>
        <w:tc>
          <w:tcPr>
            <w:tcW w:w="2484" w:type="dxa"/>
            <w:shd w:val="clear" w:color="auto" w:fill="auto"/>
          </w:tcPr>
          <w:p w14:paraId="4F054FF0"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INTERVIEW DATE </w:t>
            </w:r>
          </w:p>
        </w:tc>
        <w:tc>
          <w:tcPr>
            <w:tcW w:w="8284" w:type="dxa"/>
            <w:gridSpan w:val="3"/>
          </w:tcPr>
          <w:p w14:paraId="19D88574" w14:textId="355268C5" w:rsidR="00D3607C" w:rsidRPr="00810165" w:rsidRDefault="00D3607C" w:rsidP="00182F7A">
            <w:pPr>
              <w:tabs>
                <w:tab w:val="left" w:pos="2268"/>
              </w:tabs>
              <w:rPr>
                <w:rFonts w:ascii="Arial" w:hAnsi="Arial" w:cs="Arial"/>
                <w:b/>
                <w:i/>
                <w:sz w:val="16"/>
                <w:szCs w:val="16"/>
              </w:rPr>
            </w:pPr>
          </w:p>
        </w:tc>
      </w:tr>
      <w:tr w:rsidR="00D3607C" w:rsidRPr="00810165" w14:paraId="62FC3B96" w14:textId="77777777" w:rsidTr="00D3607C">
        <w:trPr>
          <w:trHeight w:val="232"/>
        </w:trPr>
        <w:tc>
          <w:tcPr>
            <w:tcW w:w="10768" w:type="dxa"/>
            <w:gridSpan w:val="4"/>
            <w:shd w:val="clear" w:color="auto" w:fill="auto"/>
          </w:tcPr>
          <w:p w14:paraId="4DC03D4B" w14:textId="77777777" w:rsidR="00D3607C" w:rsidRPr="00CF5CDE" w:rsidRDefault="00D3607C" w:rsidP="005E07F4">
            <w:pPr>
              <w:tabs>
                <w:tab w:val="left" w:pos="2268"/>
              </w:tabs>
              <w:jc w:val="center"/>
              <w:rPr>
                <w:rFonts w:ascii="Arial" w:hAnsi="Arial" w:cs="Arial"/>
                <w:b/>
                <w:sz w:val="20"/>
                <w:szCs w:val="20"/>
              </w:rPr>
            </w:pPr>
            <w:r w:rsidRPr="00CF5CDE">
              <w:rPr>
                <w:rFonts w:ascii="Arial" w:hAnsi="Arial" w:cs="Arial"/>
                <w:b/>
                <w:sz w:val="20"/>
                <w:szCs w:val="20"/>
              </w:rPr>
              <w:t>WHERE TO PLACE ADVERT</w:t>
            </w:r>
          </w:p>
        </w:tc>
      </w:tr>
      <w:tr w:rsidR="00D3607C" w:rsidRPr="00810165" w14:paraId="6D4EAB98" w14:textId="77777777" w:rsidTr="00D3607C">
        <w:trPr>
          <w:trHeight w:val="232"/>
        </w:trPr>
        <w:tc>
          <w:tcPr>
            <w:tcW w:w="10768" w:type="dxa"/>
            <w:gridSpan w:val="4"/>
            <w:shd w:val="clear" w:color="auto" w:fill="auto"/>
          </w:tcPr>
          <w:p w14:paraId="0186E56D" w14:textId="77777777" w:rsidR="005E07F4" w:rsidRPr="005E07F4" w:rsidRDefault="005E07F4" w:rsidP="005E07F4">
            <w:pPr>
              <w:tabs>
                <w:tab w:val="left" w:pos="2268"/>
              </w:tabs>
              <w:rPr>
                <w:rFonts w:ascii="Arial" w:hAnsi="Arial" w:cs="Arial"/>
                <w:b/>
                <w:sz w:val="18"/>
                <w:szCs w:val="18"/>
              </w:rPr>
            </w:pPr>
          </w:p>
          <w:p w14:paraId="2F1C4AB5" w14:textId="77777777" w:rsidR="005E07F4" w:rsidRPr="00CF5CDE" w:rsidRDefault="00CF5CDE" w:rsidP="005E07F4">
            <w:pPr>
              <w:tabs>
                <w:tab w:val="left" w:pos="2268"/>
              </w:tabs>
              <w:rPr>
                <w:rFonts w:ascii="Arial" w:hAnsi="Arial" w:cs="Arial"/>
                <w:b/>
                <w:sz w:val="20"/>
                <w:szCs w:val="20"/>
              </w:rPr>
            </w:pPr>
            <w:r w:rsidRPr="00CF5CDE">
              <w:rPr>
                <w:rFonts w:ascii="Arial" w:hAnsi="Arial" w:cs="Arial"/>
                <w:noProof/>
                <w:sz w:val="20"/>
                <w:szCs w:val="20"/>
                <w:lang w:eastAsia="en-GB"/>
              </w:rPr>
              <mc:AlternateContent>
                <mc:Choice Requires="wps">
                  <w:drawing>
                    <wp:anchor distT="45720" distB="45720" distL="114300" distR="114300" simplePos="0" relativeHeight="251693568" behindDoc="0" locked="0" layoutInCell="1" allowOverlap="1" wp14:anchorId="7F3B053E" wp14:editId="16451CB4">
                      <wp:simplePos x="0" y="0"/>
                      <wp:positionH relativeFrom="column">
                        <wp:posOffset>6089650</wp:posOffset>
                      </wp:positionH>
                      <wp:positionV relativeFrom="paragraph">
                        <wp:posOffset>17145</wp:posOffset>
                      </wp:positionV>
                      <wp:extent cx="152400" cy="1333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6C4802B8" w14:textId="77777777" w:rsidR="00CF5CDE" w:rsidRDefault="00CF5CDE" w:rsidP="00CF5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053E" id="_x0000_s1033" type="#_x0000_t202" style="position:absolute;margin-left:479.5pt;margin-top:1.35pt;width:12pt;height:10.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">
                      <v:textbox>
                        <w:txbxContent>
                          <w:p w14:paraId="6C4802B8" w14:textId="77777777" w:rsidR="00CF5CDE" w:rsidRDefault="00CF5CDE" w:rsidP="00CF5CDE"/>
                        </w:txbxContent>
                      </v:textbox>
                      <w10:wrap type="square"/>
                    </v:shape>
                  </w:pict>
                </mc:Fallback>
              </mc:AlternateContent>
            </w:r>
            <w:r w:rsidRPr="00CF5CDE">
              <w:rPr>
                <w:rFonts w:ascii="Arial" w:hAnsi="Arial" w:cs="Arial"/>
                <w:noProof/>
                <w:sz w:val="20"/>
                <w:szCs w:val="20"/>
                <w:lang w:eastAsia="en-GB"/>
              </w:rPr>
              <mc:AlternateContent>
                <mc:Choice Requires="wps">
                  <w:drawing>
                    <wp:anchor distT="45720" distB="45720" distL="114300" distR="114300" simplePos="0" relativeHeight="251687424" behindDoc="0" locked="0" layoutInCell="1" allowOverlap="1" wp14:anchorId="746ADE8F" wp14:editId="42E9047E">
                      <wp:simplePos x="0" y="0"/>
                      <wp:positionH relativeFrom="column">
                        <wp:posOffset>4498975</wp:posOffset>
                      </wp:positionH>
                      <wp:positionV relativeFrom="paragraph">
                        <wp:posOffset>14605</wp:posOffset>
                      </wp:positionV>
                      <wp:extent cx="152400" cy="1333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AEF33B1"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ADE8F" id="_x0000_s1034" type="#_x0000_t202" style="position:absolute;margin-left:354.25pt;margin-top:1.15pt;width:12pt;height:10.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7EgIAACU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">
                      <v:textbox>
                        <w:txbxContent>
                          <w:p w14:paraId="2AEF33B1" w14:textId="77777777" w:rsidR="005E07F4" w:rsidRDefault="005E07F4" w:rsidP="005E07F4"/>
                        </w:txbxContent>
                      </v:textbox>
                      <w10:wrap type="square"/>
                    </v:shape>
                  </w:pict>
                </mc:Fallback>
              </mc:AlternateContent>
            </w:r>
            <w:r w:rsidR="005E07F4" w:rsidRPr="00CF5CDE">
              <w:rPr>
                <w:rFonts w:ascii="Arial" w:hAnsi="Arial" w:cs="Arial"/>
                <w:noProof/>
                <w:sz w:val="20"/>
                <w:szCs w:val="20"/>
                <w:lang w:eastAsia="en-GB"/>
              </w:rPr>
              <mc:AlternateContent>
                <mc:Choice Requires="wps">
                  <w:drawing>
                    <wp:anchor distT="45720" distB="45720" distL="114300" distR="114300" simplePos="0" relativeHeight="251685376" behindDoc="0" locked="0" layoutInCell="1" allowOverlap="1" wp14:anchorId="005E2906" wp14:editId="41154110">
                      <wp:simplePos x="0" y="0"/>
                      <wp:positionH relativeFrom="column">
                        <wp:posOffset>3308350</wp:posOffset>
                      </wp:positionH>
                      <wp:positionV relativeFrom="paragraph">
                        <wp:posOffset>17780</wp:posOffset>
                      </wp:positionV>
                      <wp:extent cx="152400" cy="133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noFill/>
                              <a:ln w="9525">
                                <a:solidFill>
                                  <a:srgbClr val="000000"/>
                                </a:solidFill>
                                <a:miter lim="800000"/>
                                <a:headEnd/>
                                <a:tailEnd/>
                              </a:ln>
                            </wps:spPr>
                            <wps:txbx>
                              <w:txbxContent>
                                <w:p w14:paraId="28EE6618"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E2906" id="_x0000_s1035" type="#_x0000_t202" style="position:absolute;margin-left:260.5pt;margin-top:1.4pt;width:12pt;height:10.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" filled="f">
                      <v:textbox>
                        <w:txbxContent>
                          <w:p w14:paraId="28EE6618" w14:textId="77777777" w:rsidR="005E07F4" w:rsidRDefault="005E07F4" w:rsidP="005E07F4"/>
                        </w:txbxContent>
                      </v:textbox>
                      <w10:wrap type="square"/>
                    </v:shape>
                  </w:pict>
                </mc:Fallback>
              </mc:AlternateContent>
            </w:r>
            <w:r w:rsidR="005E07F4" w:rsidRPr="00CF5CDE">
              <w:rPr>
                <w:rFonts w:ascii="Arial" w:hAnsi="Arial" w:cs="Arial"/>
                <w:noProof/>
                <w:sz w:val="20"/>
                <w:szCs w:val="20"/>
                <w:lang w:eastAsia="en-GB"/>
              </w:rPr>
              <mc:AlternateContent>
                <mc:Choice Requires="wps">
                  <w:drawing>
                    <wp:anchor distT="45720" distB="45720" distL="114300" distR="114300" simplePos="0" relativeHeight="251683328" behindDoc="0" locked="0" layoutInCell="1" allowOverlap="1" wp14:anchorId="57DD71C4" wp14:editId="65624E35">
                      <wp:simplePos x="0" y="0"/>
                      <wp:positionH relativeFrom="column">
                        <wp:posOffset>1612900</wp:posOffset>
                      </wp:positionH>
                      <wp:positionV relativeFrom="paragraph">
                        <wp:posOffset>17780</wp:posOffset>
                      </wp:positionV>
                      <wp:extent cx="152400" cy="1333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accent2"/>
                              </a:solidFill>
                              <a:ln w="9525">
                                <a:solidFill>
                                  <a:srgbClr val="000000"/>
                                </a:solidFill>
                                <a:miter lim="800000"/>
                                <a:headEnd/>
                                <a:tailEnd/>
                              </a:ln>
                            </wps:spPr>
                            <wps:txbx>
                              <w:txbxContent>
                                <w:p w14:paraId="1AC3D654" w14:textId="77777777" w:rsidR="005E07F4" w:rsidRPr="00A05E03" w:rsidRDefault="005E07F4" w:rsidP="005E07F4">
                                  <w:pPr>
                                    <w:rPr>
                                      <w:color w:val="C0504D" w:themeColor="accen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71C4" id="_x0000_s1036" type="#_x0000_t202" style="position:absolute;margin-left:127pt;margin-top:1.4pt;width:12pt;height:10.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" fillcolor="#c0504d [3205]">
                      <v:textbox>
                        <w:txbxContent>
                          <w:p w14:paraId="1AC3D654" w14:textId="77777777" w:rsidR="005E07F4" w:rsidRPr="00A05E03" w:rsidRDefault="005E07F4" w:rsidP="005E07F4">
                            <w:pPr>
                              <w:rPr>
                                <w:color w:val="C0504D" w:themeColor="accent2"/>
                              </w:rPr>
                            </w:pPr>
                          </w:p>
                        </w:txbxContent>
                      </v:textbox>
                      <w10:wrap type="square"/>
                    </v:shape>
                  </w:pict>
                </mc:Fallback>
              </mc:AlternateContent>
            </w:r>
            <w:r w:rsidR="005E07F4" w:rsidRPr="00CF5CDE">
              <w:rPr>
                <w:rFonts w:ascii="Arial" w:hAnsi="Arial" w:cs="Arial"/>
                <w:b/>
                <w:sz w:val="20"/>
                <w:szCs w:val="20"/>
              </w:rPr>
              <w:t xml:space="preserve">Suffolk Jobs Direct                   School Website                           TES </w:t>
            </w:r>
            <w:r>
              <w:rPr>
                <w:rFonts w:ascii="Arial" w:hAnsi="Arial" w:cs="Arial"/>
                <w:b/>
                <w:sz w:val="20"/>
                <w:szCs w:val="20"/>
              </w:rPr>
              <w:t xml:space="preserve">Paper                         TES Publication  </w:t>
            </w:r>
            <w:r w:rsidR="005E07F4" w:rsidRPr="00CF5CDE">
              <w:rPr>
                <w:rFonts w:ascii="Arial" w:hAnsi="Arial" w:cs="Arial"/>
                <w:b/>
                <w:sz w:val="20"/>
                <w:szCs w:val="20"/>
              </w:rPr>
              <w:t xml:space="preserve"> </w:t>
            </w:r>
          </w:p>
          <w:p w14:paraId="6B6ADFDD" w14:textId="77777777" w:rsidR="005E07F4" w:rsidRDefault="005E07F4" w:rsidP="005E07F4">
            <w:pPr>
              <w:tabs>
                <w:tab w:val="left" w:pos="2268"/>
              </w:tabs>
              <w:rPr>
                <w:rFonts w:ascii="Arial" w:hAnsi="Arial" w:cs="Arial"/>
                <w:b/>
                <w:sz w:val="20"/>
                <w:szCs w:val="20"/>
              </w:rPr>
            </w:pPr>
          </w:p>
          <w:p w14:paraId="7E1B0C04" w14:textId="77777777" w:rsidR="00CF5CDE" w:rsidRPr="00CF5CDE" w:rsidRDefault="00CF5CDE" w:rsidP="005E07F4">
            <w:pPr>
              <w:tabs>
                <w:tab w:val="left" w:pos="2268"/>
              </w:tabs>
              <w:rPr>
                <w:rFonts w:ascii="Arial" w:hAnsi="Arial" w:cs="Arial"/>
                <w:b/>
                <w:sz w:val="20"/>
                <w:szCs w:val="20"/>
              </w:rPr>
            </w:pPr>
          </w:p>
          <w:p w14:paraId="6EA8FF3E" w14:textId="77777777" w:rsidR="00D3607C" w:rsidRDefault="00CF5CDE" w:rsidP="005E07F4">
            <w:pPr>
              <w:tabs>
                <w:tab w:val="left" w:pos="2268"/>
              </w:tabs>
              <w:rPr>
                <w:rFonts w:ascii="Arial" w:hAnsi="Arial" w:cs="Arial"/>
                <w:b/>
                <w:sz w:val="20"/>
                <w:szCs w:val="20"/>
              </w:rPr>
            </w:pPr>
            <w:r w:rsidRPr="00CF5CDE">
              <w:rPr>
                <w:rFonts w:ascii="Arial" w:hAnsi="Arial" w:cs="Arial"/>
                <w:noProof/>
                <w:sz w:val="20"/>
                <w:szCs w:val="20"/>
                <w:lang w:eastAsia="en-GB"/>
              </w:rPr>
              <mc:AlternateContent>
                <mc:Choice Requires="wps">
                  <w:drawing>
                    <wp:anchor distT="45720" distB="45720" distL="114300" distR="114300" simplePos="0" relativeHeight="251691520" behindDoc="0" locked="0" layoutInCell="1" allowOverlap="1" wp14:anchorId="075F3793" wp14:editId="6AE3C097">
                      <wp:simplePos x="0" y="0"/>
                      <wp:positionH relativeFrom="column">
                        <wp:posOffset>3355975</wp:posOffset>
                      </wp:positionH>
                      <wp:positionV relativeFrom="paragraph">
                        <wp:posOffset>27305</wp:posOffset>
                      </wp:positionV>
                      <wp:extent cx="152400" cy="1333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796EF09F"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F3793" id="_x0000_s1037" type="#_x0000_t202" style="position:absolute;margin-left:264.25pt;margin-top:2.15pt;width:12pt;height:10.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">
                      <v:textbox>
                        <w:txbxContent>
                          <w:p w14:paraId="796EF09F" w14:textId="77777777" w:rsidR="005E07F4" w:rsidRDefault="005E07F4" w:rsidP="005E07F4"/>
                        </w:txbxContent>
                      </v:textbox>
                      <w10:wrap type="square"/>
                    </v:shape>
                  </w:pict>
                </mc:Fallback>
              </mc:AlternateContent>
            </w:r>
            <w:r w:rsidR="005E07F4" w:rsidRPr="00CF5CDE">
              <w:rPr>
                <w:rFonts w:ascii="Arial" w:hAnsi="Arial" w:cs="Arial"/>
                <w:noProof/>
                <w:sz w:val="20"/>
                <w:szCs w:val="20"/>
                <w:lang w:eastAsia="en-GB"/>
              </w:rPr>
              <mc:AlternateContent>
                <mc:Choice Requires="wps">
                  <w:drawing>
                    <wp:anchor distT="45720" distB="45720" distL="114300" distR="114300" simplePos="0" relativeHeight="251689472" behindDoc="0" locked="0" layoutInCell="1" allowOverlap="1" wp14:anchorId="3E6057EB" wp14:editId="11199DFA">
                      <wp:simplePos x="0" y="0"/>
                      <wp:positionH relativeFrom="column">
                        <wp:posOffset>1612900</wp:posOffset>
                      </wp:positionH>
                      <wp:positionV relativeFrom="paragraph">
                        <wp:posOffset>27305</wp:posOffset>
                      </wp:positionV>
                      <wp:extent cx="152400" cy="1333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B186FF8"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057EB" id="_x0000_s1038" type="#_x0000_t202" style="position:absolute;margin-left:127pt;margin-top:2.15pt;width:12pt;height:1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">
                      <v:textbox>
                        <w:txbxContent>
                          <w:p w14:paraId="3B186FF8" w14:textId="77777777" w:rsidR="005E07F4" w:rsidRDefault="005E07F4" w:rsidP="005E07F4"/>
                        </w:txbxContent>
                      </v:textbox>
                      <w10:wrap type="square"/>
                    </v:shape>
                  </w:pict>
                </mc:Fallback>
              </mc:AlternateContent>
            </w:r>
            <w:r w:rsidR="005E07F4" w:rsidRPr="00CF5CDE">
              <w:rPr>
                <w:rFonts w:ascii="Arial" w:hAnsi="Arial" w:cs="Arial"/>
                <w:b/>
                <w:sz w:val="20"/>
                <w:szCs w:val="20"/>
              </w:rPr>
              <w:t>EADT paper                         EADT Website</w:t>
            </w:r>
            <w:r>
              <w:rPr>
                <w:rFonts w:ascii="Arial" w:hAnsi="Arial" w:cs="Arial"/>
                <w:b/>
                <w:sz w:val="20"/>
                <w:szCs w:val="20"/>
              </w:rPr>
              <w:t xml:space="preserve">    </w:t>
            </w:r>
            <w:r w:rsidR="005E07F4" w:rsidRPr="00CF5CDE">
              <w:rPr>
                <w:rFonts w:ascii="Arial" w:hAnsi="Arial" w:cs="Arial"/>
                <w:b/>
                <w:sz w:val="20"/>
                <w:szCs w:val="20"/>
              </w:rPr>
              <w:t xml:space="preserve"> </w:t>
            </w:r>
            <w:r>
              <w:rPr>
                <w:rFonts w:ascii="Arial" w:hAnsi="Arial" w:cs="Arial"/>
                <w:b/>
                <w:sz w:val="20"/>
                <w:szCs w:val="20"/>
              </w:rPr>
              <w:t xml:space="preserve">                   </w:t>
            </w:r>
            <w:r w:rsidR="005E07F4" w:rsidRPr="00CF5CDE">
              <w:rPr>
                <w:rFonts w:ascii="Arial" w:hAnsi="Arial" w:cs="Arial"/>
                <w:b/>
                <w:sz w:val="20"/>
                <w:szCs w:val="20"/>
              </w:rPr>
              <w:t xml:space="preserve">Other </w:t>
            </w:r>
            <w:r>
              <w:rPr>
                <w:rFonts w:ascii="Arial" w:hAnsi="Arial" w:cs="Arial"/>
                <w:b/>
                <w:sz w:val="20"/>
                <w:szCs w:val="20"/>
              </w:rPr>
              <w:t>(</w:t>
            </w:r>
            <w:r w:rsidRPr="00CF5CDE">
              <w:rPr>
                <w:rFonts w:ascii="Arial" w:hAnsi="Arial" w:cs="Arial"/>
                <w:b/>
                <w:i/>
                <w:sz w:val="20"/>
                <w:szCs w:val="20"/>
              </w:rPr>
              <w:t>please state</w:t>
            </w:r>
            <w:r>
              <w:rPr>
                <w:rFonts w:ascii="Arial" w:hAnsi="Arial" w:cs="Arial"/>
                <w:b/>
                <w:sz w:val="20"/>
                <w:szCs w:val="20"/>
              </w:rPr>
              <w:t>)</w:t>
            </w:r>
          </w:p>
          <w:p w14:paraId="6454EF39" w14:textId="77777777" w:rsidR="00CF5CDE" w:rsidRPr="00CF5CDE" w:rsidRDefault="00CF5CDE" w:rsidP="005E07F4">
            <w:pPr>
              <w:tabs>
                <w:tab w:val="left" w:pos="2268"/>
              </w:tabs>
              <w:rPr>
                <w:rFonts w:ascii="Arial" w:hAnsi="Arial" w:cs="Arial"/>
                <w:b/>
                <w:sz w:val="20"/>
                <w:szCs w:val="20"/>
              </w:rPr>
            </w:pPr>
          </w:p>
          <w:p w14:paraId="296A47BB" w14:textId="77777777" w:rsidR="005E07F4" w:rsidRPr="00D3607C" w:rsidRDefault="005E07F4" w:rsidP="005E07F4">
            <w:pPr>
              <w:tabs>
                <w:tab w:val="left" w:pos="2268"/>
              </w:tabs>
              <w:rPr>
                <w:rFonts w:ascii="Arial" w:hAnsi="Arial" w:cs="Arial"/>
                <w:b/>
                <w:sz w:val="24"/>
                <w:szCs w:val="24"/>
              </w:rPr>
            </w:pPr>
          </w:p>
        </w:tc>
      </w:tr>
    </w:tbl>
    <w:p w14:paraId="7E19DE2D" w14:textId="77777777" w:rsidR="00810165" w:rsidRDefault="00D3607C" w:rsidP="00033F1B">
      <w:pPr>
        <w:tabs>
          <w:tab w:val="left" w:pos="2268"/>
        </w:tabs>
        <w:jc w:val="center"/>
        <w:rPr>
          <w:rFonts w:ascii="Arial" w:hAnsi="Arial" w:cs="Arial"/>
          <w:b/>
          <w:sz w:val="32"/>
          <w:szCs w:val="32"/>
        </w:rPr>
      </w:pPr>
      <w:r w:rsidRPr="00D3607C">
        <w:rPr>
          <w:rFonts w:ascii="Arial" w:hAnsi="Arial" w:cs="Arial"/>
          <w:b/>
          <w:sz w:val="32"/>
          <w:szCs w:val="32"/>
        </w:rPr>
        <w:t>GIPPESWYK COMMUNITY EDUCATIONAL TRUST</w:t>
      </w:r>
    </w:p>
    <w:p w14:paraId="416D5D35" w14:textId="03242A07" w:rsidR="00D3607C" w:rsidRDefault="005D7585" w:rsidP="00033F1B">
      <w:pPr>
        <w:tabs>
          <w:tab w:val="left" w:pos="2268"/>
        </w:tabs>
        <w:jc w:val="center"/>
        <w:rPr>
          <w:rFonts w:ascii="Arial" w:hAnsi="Arial" w:cs="Arial"/>
          <w:b/>
          <w:sz w:val="32"/>
          <w:szCs w:val="32"/>
        </w:rPr>
      </w:pPr>
      <w:r w:rsidRPr="0046504B">
        <w:rPr>
          <w:rFonts w:ascii="Arial" w:hAnsi="Arial" w:cs="Arial"/>
          <w:noProof/>
          <w:sz w:val="24"/>
          <w:szCs w:val="24"/>
          <w:lang w:eastAsia="en-GB"/>
        </w:rPr>
        <w:lastRenderedPageBreak/>
        <mc:AlternateContent>
          <mc:Choice Requires="wps">
            <w:drawing>
              <wp:anchor distT="45720" distB="45720" distL="114300" distR="114300" simplePos="0" relativeHeight="251664896" behindDoc="0" locked="0" layoutInCell="1" allowOverlap="1" wp14:anchorId="1ECE3DDD" wp14:editId="245D398C">
                <wp:simplePos x="0" y="0"/>
                <wp:positionH relativeFrom="column">
                  <wp:posOffset>-643890</wp:posOffset>
                </wp:positionH>
                <wp:positionV relativeFrom="paragraph">
                  <wp:posOffset>0</wp:posOffset>
                </wp:positionV>
                <wp:extent cx="6963410" cy="10146030"/>
                <wp:effectExtent l="0" t="0" r="279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10" cy="10146030"/>
                        </a:xfrm>
                        <a:prstGeom prst="rect">
                          <a:avLst/>
                        </a:prstGeom>
                        <a:solidFill>
                          <a:srgbClr val="FFFFFF"/>
                        </a:solidFill>
                        <a:ln w="9525">
                          <a:solidFill>
                            <a:srgbClr val="000000"/>
                          </a:solidFill>
                          <a:miter lim="800000"/>
                          <a:headEnd/>
                          <a:tailEnd/>
                        </a:ln>
                      </wps:spPr>
                      <wps:txbx>
                        <w:txbxContent>
                          <w:p w14:paraId="34BEF4E9" w14:textId="77777777" w:rsidR="005707D7" w:rsidRDefault="00815F98" w:rsidP="00815F98">
                            <w:pPr>
                              <w:pBdr>
                                <w:bottom w:val="single" w:sz="12" w:space="1" w:color="auto"/>
                              </w:pBdr>
                              <w:rPr>
                                <w:rFonts w:ascii="Arial" w:hAnsi="Arial" w:cs="Arial"/>
                                <w:b/>
                              </w:rPr>
                            </w:pPr>
                            <w:r>
                              <w:rPr>
                                <w:rFonts w:ascii="Arial" w:hAnsi="Arial" w:cs="Arial"/>
                                <w:b/>
                              </w:rPr>
                              <w:t xml:space="preserve">                                   </w:t>
                            </w:r>
                          </w:p>
                          <w:p w14:paraId="2D1C346A" w14:textId="510104DF" w:rsidR="00815F98" w:rsidRDefault="005707D7" w:rsidP="00815F98">
                            <w:pPr>
                              <w:pBdr>
                                <w:bottom w:val="single" w:sz="12" w:space="1" w:color="auto"/>
                              </w:pBdr>
                              <w:rPr>
                                <w:rFonts w:ascii="Arial" w:hAnsi="Arial" w:cs="Arial"/>
                                <w:b/>
                              </w:rPr>
                            </w:pPr>
                            <w:r>
                              <w:rPr>
                                <w:rFonts w:ascii="Arial" w:hAnsi="Arial" w:cs="Arial"/>
                                <w:b/>
                              </w:rPr>
                              <w:t xml:space="preserve">                                     </w:t>
                            </w:r>
                            <w:r w:rsidR="005D7585">
                              <w:rPr>
                                <w:rFonts w:ascii="Arial" w:hAnsi="Arial" w:cs="Arial"/>
                                <w:b/>
                              </w:rPr>
                              <w:t xml:space="preserve">  </w:t>
                            </w:r>
                            <w:r>
                              <w:rPr>
                                <w:rFonts w:ascii="Arial" w:hAnsi="Arial" w:cs="Arial"/>
                                <w:b/>
                              </w:rPr>
                              <w:t xml:space="preserve">   </w:t>
                            </w:r>
                            <w:r w:rsidR="00815F98">
                              <w:rPr>
                                <w:noProof/>
                                <w:lang w:eastAsia="en-GB"/>
                              </w:rPr>
                              <w:drawing>
                                <wp:inline distT="0" distB="0" distL="0" distR="0" wp14:anchorId="1BA85FFE" wp14:editId="7075A5CA">
                                  <wp:extent cx="3095625" cy="1068019"/>
                                  <wp:effectExtent l="0" t="0" r="0" b="0"/>
                                  <wp:docPr id="18" name="Picture 18" descr="C:\Users\michael.hewstone\AppData\Local\Microsoft\Windows\Temporary Internet Files\Content.Outlook\XC9DFU6T\Britannia logo with GCET tag (002).png"/>
                                  <wp:cNvGraphicFramePr/>
                                  <a:graphic xmlns:a="http://schemas.openxmlformats.org/drawingml/2006/main">
                                    <a:graphicData uri="http://schemas.openxmlformats.org/drawingml/2006/picture">
                                      <pic:pic xmlns:pic="http://schemas.openxmlformats.org/drawingml/2006/picture">
                                        <pic:nvPicPr>
                                          <pic:cNvPr id="3" name="Picture 3" descr="C:\Users\michael.hewstone\AppData\Local\Microsoft\Windows\Temporary Internet Files\Content.Outlook\XC9DFU6T\Britannia logo with GCET tag (002).png"/>
                                          <pic:cNvPicPr/>
                                        </pic:nvPicPr>
                                        <pic:blipFill rotWithShape="1">
                                          <a:blip r:embed="rId8" cstate="print">
                                            <a:extLst>
                                              <a:ext uri="{28A0092B-C50C-407E-A947-70E740481C1C}">
                                                <a14:useLocalDpi xmlns:a14="http://schemas.microsoft.com/office/drawing/2010/main" val="0"/>
                                              </a:ext>
                                            </a:extLst>
                                          </a:blip>
                                          <a:srcRect b="24746"/>
                                          <a:stretch/>
                                        </pic:blipFill>
                                        <pic:spPr bwMode="auto">
                                          <a:xfrm>
                                            <a:off x="0" y="0"/>
                                            <a:ext cx="3095625" cy="1068019"/>
                                          </a:xfrm>
                                          <a:prstGeom prst="rect">
                                            <a:avLst/>
                                          </a:prstGeom>
                                          <a:noFill/>
                                          <a:ln>
                                            <a:noFill/>
                                          </a:ln>
                                          <a:extLst>
                                            <a:ext uri="{53640926-AAD7-44D8-BBD7-CCE9431645EC}">
                                              <a14:shadowObscured xmlns:a14="http://schemas.microsoft.com/office/drawing/2010/main"/>
                                            </a:ext>
                                          </a:extLst>
                                        </pic:spPr>
                                      </pic:pic>
                                    </a:graphicData>
                                  </a:graphic>
                                </wp:inline>
                              </w:drawing>
                            </w:r>
                          </w:p>
                          <w:p w14:paraId="5B2B6E2A" w14:textId="1856A362" w:rsidR="00F23E3D" w:rsidRPr="008924CD" w:rsidRDefault="00E21FD4" w:rsidP="008924CD">
                            <w:pPr>
                              <w:spacing w:after="0" w:line="240" w:lineRule="auto"/>
                              <w:ind w:left="2160" w:firstLine="720"/>
                              <w:rPr>
                                <w:b/>
                                <w:bCs/>
                              </w:rPr>
                            </w:pPr>
                            <w:r>
                              <w:rPr>
                                <w:b/>
                                <w:bCs/>
                              </w:rPr>
                              <w:t xml:space="preserve">        </w:t>
                            </w:r>
                            <w:r w:rsidR="00F23E3D" w:rsidRPr="008924CD">
                              <w:rPr>
                                <w:b/>
                                <w:bCs/>
                              </w:rPr>
                              <w:t>Higher Level Teaching Assistant - Computing</w:t>
                            </w:r>
                          </w:p>
                          <w:p w14:paraId="2C2E3A0B" w14:textId="77777777" w:rsidR="00F23E3D" w:rsidRPr="008924CD" w:rsidRDefault="00F23E3D" w:rsidP="008924CD">
                            <w:pPr>
                              <w:spacing w:after="0" w:line="240" w:lineRule="auto"/>
                              <w:jc w:val="center"/>
                              <w:rPr>
                                <w:rFonts w:cs="Arial"/>
                                <w:b/>
                              </w:rPr>
                            </w:pPr>
                            <w:r w:rsidRPr="008924CD">
                              <w:rPr>
                                <w:rFonts w:cs="Arial"/>
                                <w:b/>
                              </w:rPr>
                              <w:t xml:space="preserve">PART TIME  </w:t>
                            </w:r>
                          </w:p>
                          <w:p w14:paraId="04758A59" w14:textId="25EF9E18" w:rsidR="00F23E3D" w:rsidRPr="008924CD" w:rsidRDefault="00E21FD4" w:rsidP="008924CD">
                            <w:pPr>
                              <w:pBdr>
                                <w:bottom w:val="single" w:sz="12" w:space="1" w:color="auto"/>
                              </w:pBdr>
                              <w:spacing w:line="240" w:lineRule="auto"/>
                              <w:jc w:val="center"/>
                              <w:rPr>
                                <w:rFonts w:cs="Arial"/>
                                <w:b/>
                              </w:rPr>
                            </w:pPr>
                            <w:r>
                              <w:rPr>
                                <w:rFonts w:cs="Arial"/>
                                <w:b/>
                              </w:rPr>
                              <w:t xml:space="preserve">  </w:t>
                            </w:r>
                            <w:r w:rsidR="00F23E3D" w:rsidRPr="008924CD">
                              <w:rPr>
                                <w:rFonts w:cs="Arial"/>
                                <w:b/>
                              </w:rPr>
                              <w:t>SALARY: GRADE 4, SCP 15 – 22 (£</w:t>
                            </w:r>
                            <w:r>
                              <w:rPr>
                                <w:b/>
                                <w:bCs/>
                              </w:rPr>
                              <w:t xml:space="preserve">14,140 </w:t>
                            </w:r>
                            <w:r w:rsidR="00F23E3D" w:rsidRPr="008924CD">
                              <w:rPr>
                                <w:rFonts w:cs="Arial"/>
                                <w:b/>
                                <w:bCs/>
                              </w:rPr>
                              <w:t>- £</w:t>
                            </w:r>
                            <w:r w:rsidR="00F23E3D" w:rsidRPr="008924CD">
                              <w:rPr>
                                <w:b/>
                                <w:bCs/>
                              </w:rPr>
                              <w:t>15</w:t>
                            </w:r>
                            <w:r>
                              <w:rPr>
                                <w:b/>
                                <w:bCs/>
                              </w:rPr>
                              <w:t>,871</w:t>
                            </w:r>
                            <w:r w:rsidR="00F23E3D" w:rsidRPr="008924CD">
                              <w:t xml:space="preserve"> </w:t>
                            </w:r>
                            <w:r w:rsidR="00F23E3D" w:rsidRPr="008924CD">
                              <w:rPr>
                                <w:rFonts w:cs="Arial"/>
                                <w:b/>
                              </w:rPr>
                              <w:t>per year depending on experience)</w:t>
                            </w:r>
                          </w:p>
                          <w:p w14:paraId="4570E67F" w14:textId="77777777" w:rsidR="00F23E3D" w:rsidRPr="00C14DB9" w:rsidRDefault="00F23E3D" w:rsidP="00F23E3D">
                            <w:pPr>
                              <w:spacing w:before="120"/>
                              <w:jc w:val="center"/>
                              <w:rPr>
                                <w:rFonts w:cstheme="minorHAnsi"/>
                                <w:b/>
                                <w:bCs/>
                                <w:color w:val="0F331D"/>
                                <w:sz w:val="20"/>
                                <w:szCs w:val="20"/>
                                <w:bdr w:val="none" w:sz="0" w:space="0" w:color="auto" w:frame="1"/>
                                <w:lang w:eastAsia="en-GB"/>
                              </w:rPr>
                            </w:pPr>
                            <w:r w:rsidRPr="00C14DB9">
                              <w:rPr>
                                <w:rFonts w:cstheme="minorHAnsi"/>
                                <w:b/>
                                <w:bCs/>
                                <w:color w:val="0F331D"/>
                                <w:sz w:val="20"/>
                                <w:szCs w:val="20"/>
                                <w:bdr w:val="none" w:sz="0" w:space="0" w:color="auto" w:frame="1"/>
                                <w:lang w:eastAsia="en-GB"/>
                              </w:rPr>
                              <w:t>‘Developing Responsible Citizens, Confident Individuals and Independent Learners’</w:t>
                            </w:r>
                          </w:p>
                          <w:p w14:paraId="73523D4F" w14:textId="3506F51D" w:rsidR="00E21FD4" w:rsidRDefault="005707D7" w:rsidP="00E21FD4">
                            <w:pPr>
                              <w:jc w:val="center"/>
                              <w:rPr>
                                <w:rFonts w:cstheme="minorHAnsi"/>
                                <w:sz w:val="20"/>
                                <w:szCs w:val="20"/>
                              </w:rPr>
                            </w:pPr>
                            <w:r w:rsidRPr="008924CD">
                              <w:rPr>
                                <w:rFonts w:cstheme="minorHAnsi"/>
                                <w:sz w:val="20"/>
                                <w:szCs w:val="20"/>
                              </w:rPr>
                              <w:t>We are seeking well organised, flexible, and committed individuals to join our friendly team of HLTAs as soon as possible.</w:t>
                            </w:r>
                          </w:p>
                          <w:p w14:paraId="286C34D7" w14:textId="7490D542" w:rsidR="00F23E3D" w:rsidRPr="008924CD" w:rsidRDefault="00F23E3D" w:rsidP="005707D7">
                            <w:pPr>
                              <w:rPr>
                                <w:rFonts w:cstheme="minorHAnsi"/>
                                <w:sz w:val="20"/>
                                <w:szCs w:val="20"/>
                              </w:rPr>
                            </w:pPr>
                            <w:r w:rsidRPr="008924CD">
                              <w:rPr>
                                <w:rFonts w:cstheme="minorHAnsi"/>
                                <w:sz w:val="20"/>
                                <w:szCs w:val="20"/>
                              </w:rPr>
                              <w:t xml:space="preserve">This is a fixed term post </w:t>
                            </w:r>
                            <w:r w:rsidR="00B856D9" w:rsidRPr="008924CD">
                              <w:rPr>
                                <w:rFonts w:cstheme="minorHAnsi"/>
                                <w:sz w:val="20"/>
                                <w:szCs w:val="20"/>
                              </w:rPr>
                              <w:t xml:space="preserve">until </w:t>
                            </w:r>
                            <w:r w:rsidRPr="008924CD">
                              <w:rPr>
                                <w:rFonts w:cstheme="minorHAnsi"/>
                                <w:sz w:val="20"/>
                                <w:szCs w:val="20"/>
                              </w:rPr>
                              <w:t>31</w:t>
                            </w:r>
                            <w:r w:rsidR="00B856D9" w:rsidRPr="008924CD">
                              <w:rPr>
                                <w:rFonts w:cstheme="minorHAnsi"/>
                                <w:sz w:val="20"/>
                                <w:szCs w:val="20"/>
                                <w:vertAlign w:val="superscript"/>
                              </w:rPr>
                              <w:t>st</w:t>
                            </w:r>
                            <w:r w:rsidR="00B856D9" w:rsidRPr="008924CD">
                              <w:rPr>
                                <w:rFonts w:cstheme="minorHAnsi"/>
                                <w:sz w:val="20"/>
                                <w:szCs w:val="20"/>
                              </w:rPr>
                              <w:t xml:space="preserve"> August 2025 w</w:t>
                            </w:r>
                            <w:r w:rsidRPr="008924CD">
                              <w:rPr>
                                <w:rFonts w:cstheme="minorHAnsi"/>
                                <w:sz w:val="20"/>
                                <w:szCs w:val="20"/>
                              </w:rPr>
                              <w:t>ith the potential to be made permanent, working 21 hours per week, 39 weeks per year. Normal working hours are 8.00am to 4.00pm including a 1-hour lunch, Wednesday to Fridays.</w:t>
                            </w:r>
                          </w:p>
                          <w:p w14:paraId="5A33F797" w14:textId="77777777" w:rsidR="00F23E3D" w:rsidRPr="008924CD" w:rsidRDefault="00F23E3D" w:rsidP="00F23E3D">
                            <w:pPr>
                              <w:rPr>
                                <w:rFonts w:cstheme="minorHAnsi"/>
                                <w:sz w:val="20"/>
                                <w:szCs w:val="20"/>
                              </w:rPr>
                            </w:pPr>
                            <w:r w:rsidRPr="008924CD">
                              <w:rPr>
                                <w:rFonts w:cstheme="minorHAnsi"/>
                                <w:sz w:val="20"/>
                                <w:szCs w:val="20"/>
                              </w:rPr>
                              <w:t xml:space="preserve">You will report directly to the Phase Leaders and Vice Principle and will be responsible for delivering Computing lessons to all pupils from year 1 through to year 6 for a full morning and afternoon once every 3 weeks. This is because Britannia operates a rotational program of lessons in 3 subject areas: Modern Foreign Languages (French), Music and Computing. </w:t>
                            </w:r>
                          </w:p>
                          <w:p w14:paraId="16AE53BE" w14:textId="77777777" w:rsidR="00F23E3D" w:rsidRDefault="00F23E3D" w:rsidP="00F23E3D">
                            <w:pPr>
                              <w:jc w:val="center"/>
                              <w:rPr>
                                <w:b/>
                                <w:bCs/>
                                <w:sz w:val="20"/>
                                <w:szCs w:val="20"/>
                              </w:rPr>
                            </w:pPr>
                            <w:r w:rsidRPr="008924CD">
                              <w:rPr>
                                <w:b/>
                                <w:bCs/>
                                <w:sz w:val="20"/>
                                <w:szCs w:val="20"/>
                              </w:rPr>
                              <w:t>Previous experience of working in schools would be advantageous however, it is essential you have a GSCE (or equivalent) Grade C or above in English and Maths.</w:t>
                            </w:r>
                          </w:p>
                          <w:p w14:paraId="08433BC5" w14:textId="77777777" w:rsidR="005D7585" w:rsidRPr="008924CD" w:rsidRDefault="005D7585" w:rsidP="005D7585">
                            <w:pPr>
                              <w:pStyle w:val="Default"/>
                              <w:rPr>
                                <w:rFonts w:asciiTheme="minorHAnsi" w:hAnsiTheme="minorHAnsi" w:cstheme="minorHAnsi"/>
                                <w:b/>
                                <w:bCs/>
                                <w:sz w:val="20"/>
                                <w:szCs w:val="20"/>
                              </w:rPr>
                            </w:pPr>
                            <w:r w:rsidRPr="008924CD">
                              <w:rPr>
                                <w:rFonts w:asciiTheme="minorHAnsi" w:hAnsiTheme="minorHAnsi" w:cstheme="minorHAnsi"/>
                                <w:b/>
                                <w:bCs/>
                                <w:sz w:val="20"/>
                                <w:szCs w:val="20"/>
                              </w:rPr>
                              <w:t xml:space="preserve">You will: </w:t>
                            </w:r>
                          </w:p>
                          <w:p w14:paraId="1658A7BF" w14:textId="77777777" w:rsidR="005D7585" w:rsidRPr="008924CD" w:rsidRDefault="005D7585" w:rsidP="005D7585">
                            <w:pPr>
                              <w:pStyle w:val="Default"/>
                              <w:numPr>
                                <w:ilvl w:val="0"/>
                                <w:numId w:val="4"/>
                              </w:numPr>
                              <w:rPr>
                                <w:rFonts w:asciiTheme="minorHAnsi" w:hAnsiTheme="minorHAnsi" w:cstheme="minorHAnsi"/>
                                <w:b/>
                                <w:bCs/>
                                <w:sz w:val="20"/>
                                <w:szCs w:val="20"/>
                              </w:rPr>
                            </w:pPr>
                            <w:r w:rsidRPr="008924CD">
                              <w:rPr>
                                <w:rFonts w:asciiTheme="minorHAnsi" w:hAnsiTheme="minorHAnsi" w:cstheme="minorHAnsi"/>
                                <w:sz w:val="20"/>
                                <w:szCs w:val="20"/>
                              </w:rPr>
                              <w:t>Need excellent behaviour management skills as you will be solely responsible for 6 classes of mixed ability pupils each week, the vast majority of which will be unaccompanied by any Teaching Assistant support. Pupils with additional needs thrive in each of our classes.</w:t>
                            </w:r>
                          </w:p>
                          <w:p w14:paraId="6228002F"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Have knowledge of Microsoft Office, PowerPoint, Excel and Word – This is essential.</w:t>
                            </w:r>
                          </w:p>
                          <w:p w14:paraId="339BF4F3"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Have good communication and ICT skills with the ability to work from basic Computing plans and have the knowledge to adapt and build upon existing curricular guidance.</w:t>
                            </w:r>
                          </w:p>
                          <w:p w14:paraId="0110DB02"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Be a team player as well as having the ability to work with limited supervision.</w:t>
                            </w:r>
                          </w:p>
                          <w:p w14:paraId="7EAE8F33"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Be committed, punctual and reliable.</w:t>
                            </w:r>
                          </w:p>
                          <w:p w14:paraId="09B88F91" w14:textId="77777777" w:rsidR="005D7585" w:rsidRPr="008924CD" w:rsidRDefault="005D7585" w:rsidP="005D7585">
                            <w:pPr>
                              <w:pStyle w:val="Default"/>
                              <w:rPr>
                                <w:rFonts w:asciiTheme="minorHAnsi" w:hAnsiTheme="minorHAnsi" w:cstheme="minorHAnsi"/>
                                <w:sz w:val="20"/>
                                <w:szCs w:val="20"/>
                              </w:rPr>
                            </w:pPr>
                            <w:r w:rsidRPr="008924CD">
                              <w:rPr>
                                <w:rFonts w:asciiTheme="minorHAnsi" w:hAnsiTheme="minorHAnsi" w:cstheme="minorHAnsi"/>
                                <w:b/>
                                <w:bCs/>
                                <w:sz w:val="20"/>
                                <w:szCs w:val="20"/>
                              </w:rPr>
                              <w:t xml:space="preserve">We </w:t>
                            </w:r>
                            <w:proofErr w:type="gramStart"/>
                            <w:r w:rsidRPr="008924CD">
                              <w:rPr>
                                <w:rFonts w:asciiTheme="minorHAnsi" w:hAnsiTheme="minorHAnsi" w:cstheme="minorHAnsi"/>
                                <w:b/>
                                <w:bCs/>
                                <w:sz w:val="20"/>
                                <w:szCs w:val="20"/>
                              </w:rPr>
                              <w:t>offer:-</w:t>
                            </w:r>
                            <w:proofErr w:type="gramEnd"/>
                            <w:r w:rsidRPr="008924CD">
                              <w:rPr>
                                <w:rFonts w:asciiTheme="minorHAnsi" w:hAnsiTheme="minorHAnsi" w:cstheme="minorHAnsi"/>
                                <w:b/>
                                <w:bCs/>
                                <w:sz w:val="20"/>
                                <w:szCs w:val="20"/>
                              </w:rPr>
                              <w:t xml:space="preserve"> </w:t>
                            </w:r>
                          </w:p>
                          <w:p w14:paraId="08686C3F"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A large, successful school with enthusiastic children in a stimulating, friendly learning environment</w:t>
                            </w:r>
                          </w:p>
                          <w:p w14:paraId="290D53B4"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The opportunity to work with dynamic and forward-thinking staff</w:t>
                            </w:r>
                          </w:p>
                          <w:p w14:paraId="7F50D74F"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A friendly, supportive working environment</w:t>
                            </w:r>
                          </w:p>
                          <w:p w14:paraId="5B60F75F"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Access to various professional development opportunities</w:t>
                            </w:r>
                          </w:p>
                          <w:p w14:paraId="31FED326" w14:textId="77777777" w:rsidR="005D7585" w:rsidRPr="008924CD" w:rsidRDefault="005D7585" w:rsidP="005D7585">
                            <w:pPr>
                              <w:pStyle w:val="ListParagraph"/>
                              <w:numPr>
                                <w:ilvl w:val="0"/>
                                <w:numId w:val="3"/>
                              </w:numPr>
                              <w:spacing w:after="0" w:line="240" w:lineRule="auto"/>
                              <w:rPr>
                                <w:rFonts w:cstheme="minorHAnsi"/>
                                <w:sz w:val="20"/>
                                <w:szCs w:val="20"/>
                              </w:rPr>
                            </w:pPr>
                            <w:r w:rsidRPr="008924CD">
                              <w:rPr>
                                <w:rFonts w:cstheme="minorHAnsi"/>
                                <w:sz w:val="20"/>
                                <w:szCs w:val="20"/>
                              </w:rPr>
                              <w:t>We have supportive staff, parents and governors.</w:t>
                            </w:r>
                          </w:p>
                          <w:p w14:paraId="17F73844" w14:textId="77777777" w:rsidR="005D7585" w:rsidRPr="008924CD" w:rsidRDefault="005D7585" w:rsidP="005D7585">
                            <w:pPr>
                              <w:pStyle w:val="Default"/>
                              <w:ind w:left="720"/>
                              <w:rPr>
                                <w:rFonts w:asciiTheme="minorHAnsi" w:hAnsiTheme="minorHAnsi" w:cstheme="minorHAnsi"/>
                                <w:sz w:val="20"/>
                                <w:szCs w:val="20"/>
                              </w:rPr>
                            </w:pPr>
                          </w:p>
                          <w:p w14:paraId="02364BEB" w14:textId="77777777" w:rsidR="005D7585" w:rsidRDefault="005D7585" w:rsidP="005D7585">
                            <w:pPr>
                              <w:rPr>
                                <w:rFonts w:cstheme="minorHAnsi"/>
                                <w:sz w:val="20"/>
                                <w:szCs w:val="20"/>
                              </w:rPr>
                            </w:pPr>
                            <w:r w:rsidRPr="008924CD">
                              <w:rPr>
                                <w:rFonts w:cstheme="minorHAnsi"/>
                                <w:sz w:val="20"/>
                                <w:szCs w:val="20"/>
                              </w:rPr>
                              <w:t>We also offer a friendly environment to work in, holiday pay is built into your annual salary, and you will have entitlement to join the Local Government Pensions Scheme.</w:t>
                            </w:r>
                          </w:p>
                          <w:p w14:paraId="780B2739" w14:textId="77777777" w:rsidR="005D7585" w:rsidRDefault="005D7585" w:rsidP="005D7585">
                            <w:pPr>
                              <w:rPr>
                                <w:rFonts w:cstheme="minorHAnsi"/>
                                <w:b/>
                                <w:sz w:val="20"/>
                                <w:szCs w:val="20"/>
                              </w:rPr>
                            </w:pPr>
                            <w:r w:rsidRPr="008924CD">
                              <w:rPr>
                                <w:rFonts w:cstheme="minorHAnsi"/>
                                <w:b/>
                                <w:sz w:val="20"/>
                                <w:szCs w:val="20"/>
                              </w:rPr>
                              <w:t>Britannia Primary School and Nursery is committed to safeguarding and promoting the welfare of children, young people and vulnerable adults and expects all staff and volunteers to share this commitment. DBS checks required for relevant posts.</w:t>
                            </w:r>
                          </w:p>
                          <w:p w14:paraId="4AA247DE" w14:textId="77777777" w:rsidR="005D7585" w:rsidRDefault="005D7585" w:rsidP="005D7585">
                            <w:pPr>
                              <w:jc w:val="center"/>
                              <w:rPr>
                                <w:b/>
                                <w:bCs/>
                                <w:sz w:val="20"/>
                                <w:szCs w:val="20"/>
                              </w:rPr>
                            </w:pPr>
                            <w:r w:rsidRPr="008924CD">
                              <w:rPr>
                                <w:b/>
                                <w:bCs/>
                                <w:sz w:val="20"/>
                                <w:szCs w:val="20"/>
                              </w:rPr>
                              <w:t xml:space="preserve">Please note applicants who have previously applied within the past 2 years do not need to re-apply. </w:t>
                            </w:r>
                          </w:p>
                          <w:p w14:paraId="4EABF7A6" w14:textId="77777777" w:rsidR="005D7585" w:rsidRPr="002114EB" w:rsidRDefault="005D7585" w:rsidP="005D7585">
                            <w:pPr>
                              <w:jc w:val="center"/>
                              <w:rPr>
                                <w:b/>
                                <w:bCs/>
                                <w:sz w:val="20"/>
                                <w:szCs w:val="20"/>
                              </w:rPr>
                            </w:pPr>
                            <w:r w:rsidRPr="008924CD">
                              <w:rPr>
                                <w:rFonts w:cstheme="minorHAnsi"/>
                                <w:b/>
                                <w:i/>
                                <w:sz w:val="20"/>
                                <w:szCs w:val="20"/>
                              </w:rPr>
                              <w:t>For further information and discussion regarding the post contact: Jo Masters, 01473 728566,</w:t>
                            </w:r>
                            <w:r>
                              <w:rPr>
                                <w:rFonts w:cstheme="minorHAnsi"/>
                                <w:b/>
                                <w:i/>
                                <w:sz w:val="20"/>
                                <w:szCs w:val="20"/>
                              </w:rPr>
                              <w:t xml:space="preserve"> </w:t>
                            </w:r>
                            <w:hyperlink r:id="rId9" w:history="1">
                              <w:r w:rsidRPr="000D2239">
                                <w:rPr>
                                  <w:rStyle w:val="Hyperlink"/>
                                  <w:rFonts w:cstheme="minorHAnsi"/>
                                  <w:b/>
                                  <w:i/>
                                  <w:sz w:val="20"/>
                                  <w:szCs w:val="20"/>
                                </w:rPr>
                                <w:t>recruitment@britannia.suffolk.sch.uk</w:t>
                              </w:r>
                            </w:hyperlink>
                          </w:p>
                          <w:p w14:paraId="364879A4" w14:textId="770A0203" w:rsidR="005D7585" w:rsidRDefault="005D7585" w:rsidP="005D7585">
                            <w:pPr>
                              <w:rPr>
                                <w:rFonts w:cstheme="minorHAnsi"/>
                                <w:b/>
                                <w:sz w:val="20"/>
                                <w:szCs w:val="20"/>
                              </w:rPr>
                            </w:pPr>
                            <w:r w:rsidRPr="008924CD">
                              <w:rPr>
                                <w:rFonts w:cstheme="minorHAnsi"/>
                                <w:b/>
                                <w:sz w:val="20"/>
                                <w:szCs w:val="20"/>
                              </w:rPr>
                              <w:t xml:space="preserve">Application packs are available from the Trust website: </w:t>
                            </w:r>
                            <w:hyperlink r:id="rId10" w:history="1">
                              <w:r w:rsidR="00E21FD4" w:rsidRPr="00E21FD4">
                                <w:rPr>
                                  <w:rStyle w:val="Hyperlink"/>
                                  <w:sz w:val="20"/>
                                  <w:szCs w:val="20"/>
                                </w:rPr>
                                <w:t>https://www.oxlip.uk/</w:t>
                              </w:r>
                            </w:hyperlink>
                            <w:r w:rsidRPr="008924CD">
                              <w:rPr>
                                <w:rFonts w:cstheme="minorHAnsi"/>
                                <w:b/>
                                <w:sz w:val="20"/>
                                <w:szCs w:val="20"/>
                              </w:rPr>
                              <w:t xml:space="preserve">or by phoning the school office on 01473 728566. CVs are not accepted.  </w:t>
                            </w:r>
                          </w:p>
                          <w:p w14:paraId="156F565B" w14:textId="7980A047" w:rsidR="005D7585" w:rsidRPr="008924CD" w:rsidRDefault="005D7585" w:rsidP="005D7585">
                            <w:pPr>
                              <w:rPr>
                                <w:rFonts w:cstheme="minorHAnsi"/>
                                <w:b/>
                                <w:sz w:val="20"/>
                                <w:szCs w:val="20"/>
                              </w:rPr>
                            </w:pPr>
                            <w:r w:rsidRPr="008924CD">
                              <w:rPr>
                                <w:rFonts w:cstheme="minorHAnsi"/>
                                <w:b/>
                                <w:sz w:val="20"/>
                                <w:szCs w:val="20"/>
                              </w:rPr>
                              <w:t xml:space="preserve">CLOSING DATE: </w:t>
                            </w:r>
                            <w:r w:rsidR="003D104A" w:rsidRPr="003D104A">
                              <w:rPr>
                                <w:rFonts w:cstheme="minorHAnsi"/>
                                <w:sz w:val="20"/>
                                <w:szCs w:val="20"/>
                              </w:rPr>
                              <w:t>Friday 24</w:t>
                            </w:r>
                            <w:r w:rsidR="003D104A" w:rsidRPr="003D104A">
                              <w:rPr>
                                <w:rFonts w:cstheme="minorHAnsi"/>
                                <w:sz w:val="20"/>
                                <w:szCs w:val="20"/>
                                <w:vertAlign w:val="superscript"/>
                              </w:rPr>
                              <w:t>th</w:t>
                            </w:r>
                            <w:r w:rsidR="003D104A" w:rsidRPr="003D104A">
                              <w:rPr>
                                <w:rFonts w:cstheme="minorHAnsi"/>
                                <w:sz w:val="20"/>
                                <w:szCs w:val="20"/>
                              </w:rPr>
                              <w:t xml:space="preserve"> January 2025, 9am</w:t>
                            </w:r>
                          </w:p>
                          <w:p w14:paraId="6B50A95D" w14:textId="358A13B3" w:rsidR="005D7585" w:rsidRPr="008924CD" w:rsidRDefault="005D7585" w:rsidP="005D7585">
                            <w:pPr>
                              <w:rPr>
                                <w:rFonts w:cstheme="minorHAnsi"/>
                                <w:sz w:val="20"/>
                                <w:szCs w:val="20"/>
                              </w:rPr>
                            </w:pPr>
                            <w:r w:rsidRPr="008924CD">
                              <w:rPr>
                                <w:rFonts w:cstheme="minorHAnsi"/>
                                <w:b/>
                                <w:sz w:val="20"/>
                                <w:szCs w:val="20"/>
                              </w:rPr>
                              <w:t xml:space="preserve">INTERVIEW DATE: </w:t>
                            </w:r>
                          </w:p>
                          <w:p w14:paraId="4C1622D6" w14:textId="77777777" w:rsidR="005D7585" w:rsidRDefault="005D7585" w:rsidP="00F23E3D">
                            <w:pPr>
                              <w:jc w:val="center"/>
                              <w:rPr>
                                <w:b/>
                                <w:bCs/>
                                <w:sz w:val="20"/>
                                <w:szCs w:val="20"/>
                              </w:rPr>
                            </w:pPr>
                          </w:p>
                          <w:p w14:paraId="3007F27F" w14:textId="77777777" w:rsidR="005D7585" w:rsidRPr="008924CD" w:rsidRDefault="005D7585" w:rsidP="00F23E3D">
                            <w:pPr>
                              <w:jc w:val="cente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E3DDD" id="_x0000_s1039" type="#_x0000_t202" style="position:absolute;left:0;text-align:left;margin-left:-50.7pt;margin-top:0;width:548.3pt;height:798.9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">
                <v:textbox>
                  <w:txbxContent>
                    <w:p w14:paraId="34BEF4E9" w14:textId="77777777" w:rsidR="005707D7" w:rsidRDefault="00815F98" w:rsidP="00815F98">
                      <w:pPr>
                        <w:pBdr>
                          <w:bottom w:val="single" w:sz="12" w:space="1" w:color="auto"/>
                        </w:pBdr>
                        <w:rPr>
                          <w:rFonts w:ascii="Arial" w:hAnsi="Arial" w:cs="Arial"/>
                          <w:b/>
                        </w:rPr>
                      </w:pPr>
                      <w:r>
                        <w:rPr>
                          <w:rFonts w:ascii="Arial" w:hAnsi="Arial" w:cs="Arial"/>
                          <w:b/>
                        </w:rPr>
                        <w:t xml:space="preserve">                                   </w:t>
                      </w:r>
                    </w:p>
                    <w:p w14:paraId="2D1C346A" w14:textId="510104DF" w:rsidR="00815F98" w:rsidRDefault="005707D7" w:rsidP="00815F98">
                      <w:pPr>
                        <w:pBdr>
                          <w:bottom w:val="single" w:sz="12" w:space="1" w:color="auto"/>
                        </w:pBdr>
                        <w:rPr>
                          <w:rFonts w:ascii="Arial" w:hAnsi="Arial" w:cs="Arial"/>
                          <w:b/>
                        </w:rPr>
                      </w:pPr>
                      <w:r>
                        <w:rPr>
                          <w:rFonts w:ascii="Arial" w:hAnsi="Arial" w:cs="Arial"/>
                          <w:b/>
                        </w:rPr>
                        <w:t xml:space="preserve">                                     </w:t>
                      </w:r>
                      <w:r w:rsidR="005D7585">
                        <w:rPr>
                          <w:rFonts w:ascii="Arial" w:hAnsi="Arial" w:cs="Arial"/>
                          <w:b/>
                        </w:rPr>
                        <w:t xml:space="preserve">  </w:t>
                      </w:r>
                      <w:r>
                        <w:rPr>
                          <w:rFonts w:ascii="Arial" w:hAnsi="Arial" w:cs="Arial"/>
                          <w:b/>
                        </w:rPr>
                        <w:t xml:space="preserve">   </w:t>
                      </w:r>
                      <w:r w:rsidR="00815F98">
                        <w:rPr>
                          <w:noProof/>
                          <w:lang w:eastAsia="en-GB"/>
                        </w:rPr>
                        <w:drawing>
                          <wp:inline distT="0" distB="0" distL="0" distR="0" wp14:anchorId="1BA85FFE" wp14:editId="7075A5CA">
                            <wp:extent cx="3095625" cy="1068019"/>
                            <wp:effectExtent l="0" t="0" r="0" b="0"/>
                            <wp:docPr id="18" name="Picture 18" descr="C:\Users\michael.hewstone\AppData\Local\Microsoft\Windows\Temporary Internet Files\Content.Outlook\XC9DFU6T\Britannia logo with GCET tag (002).png"/>
                            <wp:cNvGraphicFramePr/>
                            <a:graphic xmlns:a="http://schemas.openxmlformats.org/drawingml/2006/main">
                              <a:graphicData uri="http://schemas.openxmlformats.org/drawingml/2006/picture">
                                <pic:pic xmlns:pic="http://schemas.openxmlformats.org/drawingml/2006/picture">
                                  <pic:nvPicPr>
                                    <pic:cNvPr id="3" name="Picture 3" descr="C:\Users\michael.hewstone\AppData\Local\Microsoft\Windows\Temporary Internet Files\Content.Outlook\XC9DFU6T\Britannia logo with GCET tag (002).png"/>
                                    <pic:cNvPicPr/>
                                  </pic:nvPicPr>
                                  <pic:blipFill rotWithShape="1">
                                    <a:blip r:embed="rId11" cstate="print">
                                      <a:extLst>
                                        <a:ext uri="{28A0092B-C50C-407E-A947-70E740481C1C}">
                                          <a14:useLocalDpi xmlns:a14="http://schemas.microsoft.com/office/drawing/2010/main" val="0"/>
                                        </a:ext>
                                      </a:extLst>
                                    </a:blip>
                                    <a:srcRect b="24746"/>
                                    <a:stretch/>
                                  </pic:blipFill>
                                  <pic:spPr bwMode="auto">
                                    <a:xfrm>
                                      <a:off x="0" y="0"/>
                                      <a:ext cx="3095625" cy="1068019"/>
                                    </a:xfrm>
                                    <a:prstGeom prst="rect">
                                      <a:avLst/>
                                    </a:prstGeom>
                                    <a:noFill/>
                                    <a:ln>
                                      <a:noFill/>
                                    </a:ln>
                                    <a:extLst>
                                      <a:ext uri="{53640926-AAD7-44D8-BBD7-CCE9431645EC}">
                                        <a14:shadowObscured xmlns:a14="http://schemas.microsoft.com/office/drawing/2010/main"/>
                                      </a:ext>
                                    </a:extLst>
                                  </pic:spPr>
                                </pic:pic>
                              </a:graphicData>
                            </a:graphic>
                          </wp:inline>
                        </w:drawing>
                      </w:r>
                    </w:p>
                    <w:p w14:paraId="5B2B6E2A" w14:textId="1856A362" w:rsidR="00F23E3D" w:rsidRPr="008924CD" w:rsidRDefault="00E21FD4" w:rsidP="008924CD">
                      <w:pPr>
                        <w:spacing w:after="0" w:line="240" w:lineRule="auto"/>
                        <w:ind w:left="2160" w:firstLine="720"/>
                        <w:rPr>
                          <w:b/>
                          <w:bCs/>
                        </w:rPr>
                      </w:pPr>
                      <w:r>
                        <w:rPr>
                          <w:b/>
                          <w:bCs/>
                        </w:rPr>
                        <w:t xml:space="preserve">        </w:t>
                      </w:r>
                      <w:r w:rsidR="00F23E3D" w:rsidRPr="008924CD">
                        <w:rPr>
                          <w:b/>
                          <w:bCs/>
                        </w:rPr>
                        <w:t>Higher Level Teaching Assistant - Computing</w:t>
                      </w:r>
                    </w:p>
                    <w:p w14:paraId="2C2E3A0B" w14:textId="77777777" w:rsidR="00F23E3D" w:rsidRPr="008924CD" w:rsidRDefault="00F23E3D" w:rsidP="008924CD">
                      <w:pPr>
                        <w:spacing w:after="0" w:line="240" w:lineRule="auto"/>
                        <w:jc w:val="center"/>
                        <w:rPr>
                          <w:rFonts w:cs="Arial"/>
                          <w:b/>
                        </w:rPr>
                      </w:pPr>
                      <w:r w:rsidRPr="008924CD">
                        <w:rPr>
                          <w:rFonts w:cs="Arial"/>
                          <w:b/>
                        </w:rPr>
                        <w:t xml:space="preserve">PART TIME  </w:t>
                      </w:r>
                    </w:p>
                    <w:p w14:paraId="04758A59" w14:textId="25EF9E18" w:rsidR="00F23E3D" w:rsidRPr="008924CD" w:rsidRDefault="00E21FD4" w:rsidP="008924CD">
                      <w:pPr>
                        <w:pBdr>
                          <w:bottom w:val="single" w:sz="12" w:space="1" w:color="auto"/>
                        </w:pBdr>
                        <w:spacing w:line="240" w:lineRule="auto"/>
                        <w:jc w:val="center"/>
                        <w:rPr>
                          <w:rFonts w:cs="Arial"/>
                          <w:b/>
                        </w:rPr>
                      </w:pPr>
                      <w:r>
                        <w:rPr>
                          <w:rFonts w:cs="Arial"/>
                          <w:b/>
                        </w:rPr>
                        <w:t xml:space="preserve">  </w:t>
                      </w:r>
                      <w:r w:rsidR="00F23E3D" w:rsidRPr="008924CD">
                        <w:rPr>
                          <w:rFonts w:cs="Arial"/>
                          <w:b/>
                        </w:rPr>
                        <w:t>SALARY: GRADE 4, SCP 15 – 22 (£</w:t>
                      </w:r>
                      <w:r>
                        <w:rPr>
                          <w:b/>
                          <w:bCs/>
                        </w:rPr>
                        <w:t xml:space="preserve">14,140 </w:t>
                      </w:r>
                      <w:r w:rsidR="00F23E3D" w:rsidRPr="008924CD">
                        <w:rPr>
                          <w:rFonts w:cs="Arial"/>
                          <w:b/>
                          <w:bCs/>
                        </w:rPr>
                        <w:t>- £</w:t>
                      </w:r>
                      <w:r w:rsidR="00F23E3D" w:rsidRPr="008924CD">
                        <w:rPr>
                          <w:b/>
                          <w:bCs/>
                        </w:rPr>
                        <w:t>15</w:t>
                      </w:r>
                      <w:r>
                        <w:rPr>
                          <w:b/>
                          <w:bCs/>
                        </w:rPr>
                        <w:t>,871</w:t>
                      </w:r>
                      <w:r w:rsidR="00F23E3D" w:rsidRPr="008924CD">
                        <w:t xml:space="preserve"> </w:t>
                      </w:r>
                      <w:r w:rsidR="00F23E3D" w:rsidRPr="008924CD">
                        <w:rPr>
                          <w:rFonts w:cs="Arial"/>
                          <w:b/>
                        </w:rPr>
                        <w:t>per year depending on experience)</w:t>
                      </w:r>
                    </w:p>
                    <w:p w14:paraId="4570E67F" w14:textId="77777777" w:rsidR="00F23E3D" w:rsidRPr="00C14DB9" w:rsidRDefault="00F23E3D" w:rsidP="00F23E3D">
                      <w:pPr>
                        <w:spacing w:before="120"/>
                        <w:jc w:val="center"/>
                        <w:rPr>
                          <w:rFonts w:cstheme="minorHAnsi"/>
                          <w:b/>
                          <w:bCs/>
                          <w:color w:val="0F331D"/>
                          <w:sz w:val="20"/>
                          <w:szCs w:val="20"/>
                          <w:bdr w:val="none" w:sz="0" w:space="0" w:color="auto" w:frame="1"/>
                          <w:lang w:eastAsia="en-GB"/>
                        </w:rPr>
                      </w:pPr>
                      <w:r w:rsidRPr="00C14DB9">
                        <w:rPr>
                          <w:rFonts w:cstheme="minorHAnsi"/>
                          <w:b/>
                          <w:bCs/>
                          <w:color w:val="0F331D"/>
                          <w:sz w:val="20"/>
                          <w:szCs w:val="20"/>
                          <w:bdr w:val="none" w:sz="0" w:space="0" w:color="auto" w:frame="1"/>
                          <w:lang w:eastAsia="en-GB"/>
                        </w:rPr>
                        <w:t>‘Developing Responsible Citizens, Confident Individuals and Independent Learners’</w:t>
                      </w:r>
                    </w:p>
                    <w:p w14:paraId="73523D4F" w14:textId="3506F51D" w:rsidR="00E21FD4" w:rsidRDefault="005707D7" w:rsidP="00E21FD4">
                      <w:pPr>
                        <w:jc w:val="center"/>
                        <w:rPr>
                          <w:rFonts w:cstheme="minorHAnsi"/>
                          <w:sz w:val="20"/>
                          <w:szCs w:val="20"/>
                        </w:rPr>
                      </w:pPr>
                      <w:r w:rsidRPr="008924CD">
                        <w:rPr>
                          <w:rFonts w:cstheme="minorHAnsi"/>
                          <w:sz w:val="20"/>
                          <w:szCs w:val="20"/>
                        </w:rPr>
                        <w:t>We are seeking well organised, flexible, and committed individuals to join our friendly team of HLTAs as soon as possible.</w:t>
                      </w:r>
                    </w:p>
                    <w:p w14:paraId="286C34D7" w14:textId="7490D542" w:rsidR="00F23E3D" w:rsidRPr="008924CD" w:rsidRDefault="00F23E3D" w:rsidP="005707D7">
                      <w:pPr>
                        <w:rPr>
                          <w:rFonts w:cstheme="minorHAnsi"/>
                          <w:sz w:val="20"/>
                          <w:szCs w:val="20"/>
                        </w:rPr>
                      </w:pPr>
                      <w:r w:rsidRPr="008924CD">
                        <w:rPr>
                          <w:rFonts w:cstheme="minorHAnsi"/>
                          <w:sz w:val="20"/>
                          <w:szCs w:val="20"/>
                        </w:rPr>
                        <w:t xml:space="preserve">This is a fixed term post </w:t>
                      </w:r>
                      <w:r w:rsidR="00B856D9" w:rsidRPr="008924CD">
                        <w:rPr>
                          <w:rFonts w:cstheme="minorHAnsi"/>
                          <w:sz w:val="20"/>
                          <w:szCs w:val="20"/>
                        </w:rPr>
                        <w:t xml:space="preserve">until </w:t>
                      </w:r>
                      <w:r w:rsidRPr="008924CD">
                        <w:rPr>
                          <w:rFonts w:cstheme="minorHAnsi"/>
                          <w:sz w:val="20"/>
                          <w:szCs w:val="20"/>
                        </w:rPr>
                        <w:t>31</w:t>
                      </w:r>
                      <w:r w:rsidR="00B856D9" w:rsidRPr="008924CD">
                        <w:rPr>
                          <w:rFonts w:cstheme="minorHAnsi"/>
                          <w:sz w:val="20"/>
                          <w:szCs w:val="20"/>
                          <w:vertAlign w:val="superscript"/>
                        </w:rPr>
                        <w:t>st</w:t>
                      </w:r>
                      <w:r w:rsidR="00B856D9" w:rsidRPr="008924CD">
                        <w:rPr>
                          <w:rFonts w:cstheme="minorHAnsi"/>
                          <w:sz w:val="20"/>
                          <w:szCs w:val="20"/>
                        </w:rPr>
                        <w:t xml:space="preserve"> August 2025 w</w:t>
                      </w:r>
                      <w:r w:rsidRPr="008924CD">
                        <w:rPr>
                          <w:rFonts w:cstheme="minorHAnsi"/>
                          <w:sz w:val="20"/>
                          <w:szCs w:val="20"/>
                        </w:rPr>
                        <w:t>ith the potential to be made permanent, working 21 hours per week, 39 weeks per year. Normal working hours are 8.00am to 4.00pm including a 1-hour lunch, Wednesday to Fridays.</w:t>
                      </w:r>
                    </w:p>
                    <w:p w14:paraId="5A33F797" w14:textId="77777777" w:rsidR="00F23E3D" w:rsidRPr="008924CD" w:rsidRDefault="00F23E3D" w:rsidP="00F23E3D">
                      <w:pPr>
                        <w:rPr>
                          <w:rFonts w:cstheme="minorHAnsi"/>
                          <w:sz w:val="20"/>
                          <w:szCs w:val="20"/>
                        </w:rPr>
                      </w:pPr>
                      <w:r w:rsidRPr="008924CD">
                        <w:rPr>
                          <w:rFonts w:cstheme="minorHAnsi"/>
                          <w:sz w:val="20"/>
                          <w:szCs w:val="20"/>
                        </w:rPr>
                        <w:t xml:space="preserve">You will report directly to the Phase Leaders and Vice Principle and will be responsible for delivering Computing lessons to all pupils from year 1 through to year 6 for a full morning and afternoon once every 3 weeks. This is because Britannia operates a rotational program of lessons in 3 subject areas: Modern Foreign Languages (French), Music and Computing. </w:t>
                      </w:r>
                    </w:p>
                    <w:p w14:paraId="16AE53BE" w14:textId="77777777" w:rsidR="00F23E3D" w:rsidRDefault="00F23E3D" w:rsidP="00F23E3D">
                      <w:pPr>
                        <w:jc w:val="center"/>
                        <w:rPr>
                          <w:b/>
                          <w:bCs/>
                          <w:sz w:val="20"/>
                          <w:szCs w:val="20"/>
                        </w:rPr>
                      </w:pPr>
                      <w:r w:rsidRPr="008924CD">
                        <w:rPr>
                          <w:b/>
                          <w:bCs/>
                          <w:sz w:val="20"/>
                          <w:szCs w:val="20"/>
                        </w:rPr>
                        <w:t>Previous experience of working in schools would be advantageous however, it is essential you have a GSCE (or equivalent) Grade C or above in English and Maths.</w:t>
                      </w:r>
                    </w:p>
                    <w:p w14:paraId="08433BC5" w14:textId="77777777" w:rsidR="005D7585" w:rsidRPr="008924CD" w:rsidRDefault="005D7585" w:rsidP="005D7585">
                      <w:pPr>
                        <w:pStyle w:val="Default"/>
                        <w:rPr>
                          <w:rFonts w:asciiTheme="minorHAnsi" w:hAnsiTheme="minorHAnsi" w:cstheme="minorHAnsi"/>
                          <w:b/>
                          <w:bCs/>
                          <w:sz w:val="20"/>
                          <w:szCs w:val="20"/>
                        </w:rPr>
                      </w:pPr>
                      <w:r w:rsidRPr="008924CD">
                        <w:rPr>
                          <w:rFonts w:asciiTheme="minorHAnsi" w:hAnsiTheme="minorHAnsi" w:cstheme="minorHAnsi"/>
                          <w:b/>
                          <w:bCs/>
                          <w:sz w:val="20"/>
                          <w:szCs w:val="20"/>
                        </w:rPr>
                        <w:t xml:space="preserve">You will: </w:t>
                      </w:r>
                    </w:p>
                    <w:p w14:paraId="1658A7BF" w14:textId="77777777" w:rsidR="005D7585" w:rsidRPr="008924CD" w:rsidRDefault="005D7585" w:rsidP="005D7585">
                      <w:pPr>
                        <w:pStyle w:val="Default"/>
                        <w:numPr>
                          <w:ilvl w:val="0"/>
                          <w:numId w:val="4"/>
                        </w:numPr>
                        <w:rPr>
                          <w:rFonts w:asciiTheme="minorHAnsi" w:hAnsiTheme="minorHAnsi" w:cstheme="minorHAnsi"/>
                          <w:b/>
                          <w:bCs/>
                          <w:sz w:val="20"/>
                          <w:szCs w:val="20"/>
                        </w:rPr>
                      </w:pPr>
                      <w:r w:rsidRPr="008924CD">
                        <w:rPr>
                          <w:rFonts w:asciiTheme="minorHAnsi" w:hAnsiTheme="minorHAnsi" w:cstheme="minorHAnsi"/>
                          <w:sz w:val="20"/>
                          <w:szCs w:val="20"/>
                        </w:rPr>
                        <w:t>Need excellent behaviour management skills as you will be solely responsible for 6 classes of mixed ability pupils each week, the vast majority of which will be unaccompanied by any Teaching Assistant support. Pupils with additional needs thrive in each of our classes.</w:t>
                      </w:r>
                    </w:p>
                    <w:p w14:paraId="6228002F"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Have knowledge of Microsoft Office, PowerPoint, Excel and Word – This is essential.</w:t>
                      </w:r>
                    </w:p>
                    <w:p w14:paraId="339BF4F3"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Have good communication and ICT skills with the ability to work from basic Computing plans and have the knowledge to adapt and build upon existing curricular guidance.</w:t>
                      </w:r>
                    </w:p>
                    <w:p w14:paraId="0110DB02"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Be a team player as well as having the ability to work with limited supervision.</w:t>
                      </w:r>
                    </w:p>
                    <w:p w14:paraId="7EAE8F33" w14:textId="77777777" w:rsidR="005D7585" w:rsidRPr="008924CD" w:rsidRDefault="005D7585" w:rsidP="005D7585">
                      <w:pPr>
                        <w:pStyle w:val="ListParagraph"/>
                        <w:numPr>
                          <w:ilvl w:val="0"/>
                          <w:numId w:val="4"/>
                        </w:numPr>
                        <w:rPr>
                          <w:rFonts w:cstheme="minorHAnsi"/>
                          <w:b/>
                          <w:bCs/>
                          <w:sz w:val="20"/>
                          <w:szCs w:val="20"/>
                        </w:rPr>
                      </w:pPr>
                      <w:r w:rsidRPr="008924CD">
                        <w:rPr>
                          <w:rFonts w:cstheme="minorHAnsi"/>
                          <w:sz w:val="20"/>
                          <w:szCs w:val="20"/>
                        </w:rPr>
                        <w:t>Be committed, punctual and reliable.</w:t>
                      </w:r>
                    </w:p>
                    <w:p w14:paraId="09B88F91" w14:textId="77777777" w:rsidR="005D7585" w:rsidRPr="008924CD" w:rsidRDefault="005D7585" w:rsidP="005D7585">
                      <w:pPr>
                        <w:pStyle w:val="Default"/>
                        <w:rPr>
                          <w:rFonts w:asciiTheme="minorHAnsi" w:hAnsiTheme="minorHAnsi" w:cstheme="minorHAnsi"/>
                          <w:sz w:val="20"/>
                          <w:szCs w:val="20"/>
                        </w:rPr>
                      </w:pPr>
                      <w:r w:rsidRPr="008924CD">
                        <w:rPr>
                          <w:rFonts w:asciiTheme="minorHAnsi" w:hAnsiTheme="minorHAnsi" w:cstheme="minorHAnsi"/>
                          <w:b/>
                          <w:bCs/>
                          <w:sz w:val="20"/>
                          <w:szCs w:val="20"/>
                        </w:rPr>
                        <w:t xml:space="preserve">We offer:- </w:t>
                      </w:r>
                    </w:p>
                    <w:p w14:paraId="08686C3F"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A large, successful school with enthusiastic children in a stimulating, friendly learning environment</w:t>
                      </w:r>
                    </w:p>
                    <w:p w14:paraId="290D53B4"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The opportunity to work with dynamic and forward-thinking staff</w:t>
                      </w:r>
                    </w:p>
                    <w:p w14:paraId="7F50D74F"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A friendly, supportive working environment</w:t>
                      </w:r>
                    </w:p>
                    <w:p w14:paraId="5B60F75F" w14:textId="77777777" w:rsidR="005D7585" w:rsidRPr="008924CD" w:rsidRDefault="005D7585" w:rsidP="005D7585">
                      <w:pPr>
                        <w:pStyle w:val="Default"/>
                        <w:numPr>
                          <w:ilvl w:val="0"/>
                          <w:numId w:val="3"/>
                        </w:numPr>
                        <w:rPr>
                          <w:rFonts w:asciiTheme="minorHAnsi" w:hAnsiTheme="minorHAnsi" w:cstheme="minorHAnsi"/>
                          <w:sz w:val="20"/>
                          <w:szCs w:val="20"/>
                        </w:rPr>
                      </w:pPr>
                      <w:r w:rsidRPr="008924CD">
                        <w:rPr>
                          <w:rFonts w:asciiTheme="minorHAnsi" w:hAnsiTheme="minorHAnsi" w:cstheme="minorHAnsi"/>
                          <w:sz w:val="20"/>
                          <w:szCs w:val="20"/>
                        </w:rPr>
                        <w:t>Access to various professional development opportunities</w:t>
                      </w:r>
                    </w:p>
                    <w:p w14:paraId="31FED326" w14:textId="77777777" w:rsidR="005D7585" w:rsidRPr="008924CD" w:rsidRDefault="005D7585" w:rsidP="005D7585">
                      <w:pPr>
                        <w:pStyle w:val="ListParagraph"/>
                        <w:numPr>
                          <w:ilvl w:val="0"/>
                          <w:numId w:val="3"/>
                        </w:numPr>
                        <w:spacing w:after="0" w:line="240" w:lineRule="auto"/>
                        <w:rPr>
                          <w:rFonts w:cstheme="minorHAnsi"/>
                          <w:sz w:val="20"/>
                          <w:szCs w:val="20"/>
                        </w:rPr>
                      </w:pPr>
                      <w:r w:rsidRPr="008924CD">
                        <w:rPr>
                          <w:rFonts w:cstheme="minorHAnsi"/>
                          <w:sz w:val="20"/>
                          <w:szCs w:val="20"/>
                        </w:rPr>
                        <w:t>We have supportive staff, parents and governors.</w:t>
                      </w:r>
                    </w:p>
                    <w:p w14:paraId="17F73844" w14:textId="77777777" w:rsidR="005D7585" w:rsidRPr="008924CD" w:rsidRDefault="005D7585" w:rsidP="005D7585">
                      <w:pPr>
                        <w:pStyle w:val="Default"/>
                        <w:ind w:left="720"/>
                        <w:rPr>
                          <w:rFonts w:asciiTheme="minorHAnsi" w:hAnsiTheme="minorHAnsi" w:cstheme="minorHAnsi"/>
                          <w:sz w:val="20"/>
                          <w:szCs w:val="20"/>
                        </w:rPr>
                      </w:pPr>
                    </w:p>
                    <w:p w14:paraId="02364BEB" w14:textId="77777777" w:rsidR="005D7585" w:rsidRDefault="005D7585" w:rsidP="005D7585">
                      <w:pPr>
                        <w:rPr>
                          <w:rFonts w:cstheme="minorHAnsi"/>
                          <w:sz w:val="20"/>
                          <w:szCs w:val="20"/>
                        </w:rPr>
                      </w:pPr>
                      <w:r w:rsidRPr="008924CD">
                        <w:rPr>
                          <w:rFonts w:cstheme="minorHAnsi"/>
                          <w:sz w:val="20"/>
                          <w:szCs w:val="20"/>
                        </w:rPr>
                        <w:t>We also offer a friendly environment to work in, holiday pay is built into your annual salary, and you will have entitlement to join the Local Government Pensions Scheme.</w:t>
                      </w:r>
                    </w:p>
                    <w:p w14:paraId="780B2739" w14:textId="77777777" w:rsidR="005D7585" w:rsidRDefault="005D7585" w:rsidP="005D7585">
                      <w:pPr>
                        <w:rPr>
                          <w:rFonts w:cstheme="minorHAnsi"/>
                          <w:b/>
                          <w:sz w:val="20"/>
                          <w:szCs w:val="20"/>
                        </w:rPr>
                      </w:pPr>
                      <w:r w:rsidRPr="008924CD">
                        <w:rPr>
                          <w:rFonts w:cstheme="minorHAnsi"/>
                          <w:b/>
                          <w:sz w:val="20"/>
                          <w:szCs w:val="20"/>
                        </w:rPr>
                        <w:t>Britannia Primary School and Nursery is committed to safeguarding and promoting the welfare of children, young people and vulnerable adults and expects all staff and volunteers to share this commitment. DBS checks required for relevant posts.</w:t>
                      </w:r>
                    </w:p>
                    <w:p w14:paraId="4AA247DE" w14:textId="77777777" w:rsidR="005D7585" w:rsidRDefault="005D7585" w:rsidP="005D7585">
                      <w:pPr>
                        <w:jc w:val="center"/>
                        <w:rPr>
                          <w:b/>
                          <w:bCs/>
                          <w:sz w:val="20"/>
                          <w:szCs w:val="20"/>
                        </w:rPr>
                      </w:pPr>
                      <w:r w:rsidRPr="008924CD">
                        <w:rPr>
                          <w:b/>
                          <w:bCs/>
                          <w:sz w:val="20"/>
                          <w:szCs w:val="20"/>
                        </w:rPr>
                        <w:t xml:space="preserve">Please note applicants who have previously applied within the past 2 years do not need to re-apply. </w:t>
                      </w:r>
                    </w:p>
                    <w:p w14:paraId="4EABF7A6" w14:textId="77777777" w:rsidR="005D7585" w:rsidRPr="002114EB" w:rsidRDefault="005D7585" w:rsidP="005D7585">
                      <w:pPr>
                        <w:jc w:val="center"/>
                        <w:rPr>
                          <w:b/>
                          <w:bCs/>
                          <w:sz w:val="20"/>
                          <w:szCs w:val="20"/>
                        </w:rPr>
                      </w:pPr>
                      <w:r w:rsidRPr="008924CD">
                        <w:rPr>
                          <w:rFonts w:cstheme="minorHAnsi"/>
                          <w:b/>
                          <w:i/>
                          <w:sz w:val="20"/>
                          <w:szCs w:val="20"/>
                        </w:rPr>
                        <w:t>For further information and discussion regarding the post contact: Jo Masters, 01473 728566,</w:t>
                      </w:r>
                      <w:r>
                        <w:rPr>
                          <w:rFonts w:cstheme="minorHAnsi"/>
                          <w:b/>
                          <w:i/>
                          <w:sz w:val="20"/>
                          <w:szCs w:val="20"/>
                        </w:rPr>
                        <w:t xml:space="preserve"> </w:t>
                      </w:r>
                      <w:hyperlink r:id="rId12" w:history="1">
                        <w:r w:rsidRPr="000D2239">
                          <w:rPr>
                            <w:rStyle w:val="Hyperlink"/>
                            <w:rFonts w:cstheme="minorHAnsi"/>
                            <w:b/>
                            <w:i/>
                            <w:sz w:val="20"/>
                            <w:szCs w:val="20"/>
                          </w:rPr>
                          <w:t>recruitment@britannia.suffolk.sch.uk</w:t>
                        </w:r>
                      </w:hyperlink>
                    </w:p>
                    <w:p w14:paraId="364879A4" w14:textId="770A0203" w:rsidR="005D7585" w:rsidRDefault="005D7585" w:rsidP="005D7585">
                      <w:pPr>
                        <w:rPr>
                          <w:rFonts w:cstheme="minorHAnsi"/>
                          <w:b/>
                          <w:sz w:val="20"/>
                          <w:szCs w:val="20"/>
                        </w:rPr>
                      </w:pPr>
                      <w:r w:rsidRPr="008924CD">
                        <w:rPr>
                          <w:rFonts w:cstheme="minorHAnsi"/>
                          <w:b/>
                          <w:sz w:val="20"/>
                          <w:szCs w:val="20"/>
                        </w:rPr>
                        <w:t xml:space="preserve">Application packs are available from the Trust website: </w:t>
                      </w:r>
                      <w:hyperlink r:id="rId13" w:history="1">
                        <w:r w:rsidR="00E21FD4" w:rsidRPr="00E21FD4">
                          <w:rPr>
                            <w:rStyle w:val="Hyperlink"/>
                            <w:sz w:val="20"/>
                            <w:szCs w:val="20"/>
                          </w:rPr>
                          <w:t>https://www.oxlip.uk/</w:t>
                        </w:r>
                      </w:hyperlink>
                      <w:r w:rsidRPr="008924CD">
                        <w:rPr>
                          <w:rFonts w:cstheme="minorHAnsi"/>
                          <w:b/>
                          <w:sz w:val="20"/>
                          <w:szCs w:val="20"/>
                        </w:rPr>
                        <w:t xml:space="preserve">or by phoning the school office on 01473 728566. CVs are not accepted.  </w:t>
                      </w:r>
                    </w:p>
                    <w:p w14:paraId="156F565B" w14:textId="7980A047" w:rsidR="005D7585" w:rsidRPr="008924CD" w:rsidRDefault="005D7585" w:rsidP="005D7585">
                      <w:pPr>
                        <w:rPr>
                          <w:rFonts w:cstheme="minorHAnsi"/>
                          <w:b/>
                          <w:sz w:val="20"/>
                          <w:szCs w:val="20"/>
                        </w:rPr>
                      </w:pPr>
                      <w:r w:rsidRPr="008924CD">
                        <w:rPr>
                          <w:rFonts w:cstheme="minorHAnsi"/>
                          <w:b/>
                          <w:sz w:val="20"/>
                          <w:szCs w:val="20"/>
                        </w:rPr>
                        <w:t xml:space="preserve">CLOSING DATE: </w:t>
                      </w:r>
                      <w:r w:rsidR="003D104A" w:rsidRPr="003D104A">
                        <w:rPr>
                          <w:rFonts w:cstheme="minorHAnsi"/>
                          <w:sz w:val="20"/>
                          <w:szCs w:val="20"/>
                        </w:rPr>
                        <w:t>Friday 24</w:t>
                      </w:r>
                      <w:r w:rsidR="003D104A" w:rsidRPr="003D104A">
                        <w:rPr>
                          <w:rFonts w:cstheme="minorHAnsi"/>
                          <w:sz w:val="20"/>
                          <w:szCs w:val="20"/>
                          <w:vertAlign w:val="superscript"/>
                        </w:rPr>
                        <w:t>th</w:t>
                      </w:r>
                      <w:r w:rsidR="003D104A" w:rsidRPr="003D104A">
                        <w:rPr>
                          <w:rFonts w:cstheme="minorHAnsi"/>
                          <w:sz w:val="20"/>
                          <w:szCs w:val="20"/>
                        </w:rPr>
                        <w:t xml:space="preserve"> January 2025, 9am</w:t>
                      </w:r>
                    </w:p>
                    <w:p w14:paraId="6B50A95D" w14:textId="358A13B3" w:rsidR="005D7585" w:rsidRPr="008924CD" w:rsidRDefault="005D7585" w:rsidP="005D7585">
                      <w:pPr>
                        <w:rPr>
                          <w:rFonts w:cstheme="minorHAnsi"/>
                          <w:sz w:val="20"/>
                          <w:szCs w:val="20"/>
                        </w:rPr>
                      </w:pPr>
                      <w:r w:rsidRPr="008924CD">
                        <w:rPr>
                          <w:rFonts w:cstheme="minorHAnsi"/>
                          <w:b/>
                          <w:sz w:val="20"/>
                          <w:szCs w:val="20"/>
                        </w:rPr>
                        <w:t xml:space="preserve">INTERVIEW DATE: </w:t>
                      </w:r>
                    </w:p>
                    <w:p w14:paraId="4C1622D6" w14:textId="77777777" w:rsidR="005D7585" w:rsidRDefault="005D7585" w:rsidP="00F23E3D">
                      <w:pPr>
                        <w:jc w:val="center"/>
                        <w:rPr>
                          <w:b/>
                          <w:bCs/>
                          <w:sz w:val="20"/>
                          <w:szCs w:val="20"/>
                        </w:rPr>
                      </w:pPr>
                    </w:p>
                    <w:p w14:paraId="3007F27F" w14:textId="77777777" w:rsidR="005D7585" w:rsidRPr="008924CD" w:rsidRDefault="005D7585" w:rsidP="00F23E3D">
                      <w:pPr>
                        <w:jc w:val="center"/>
                        <w:rPr>
                          <w:b/>
                          <w:bCs/>
                          <w:sz w:val="20"/>
                          <w:szCs w:val="20"/>
                        </w:rPr>
                      </w:pPr>
                    </w:p>
                  </w:txbxContent>
                </v:textbox>
                <w10:wrap type="square"/>
              </v:shape>
            </w:pict>
          </mc:Fallback>
        </mc:AlternateContent>
      </w:r>
    </w:p>
    <w:p w14:paraId="299106C4" w14:textId="77777777" w:rsidR="00E21FD4" w:rsidRPr="005B4329" w:rsidRDefault="00E21FD4" w:rsidP="00E21FD4">
      <w:pPr>
        <w:tabs>
          <w:tab w:val="left" w:pos="2268"/>
        </w:tabs>
        <w:jc w:val="center"/>
        <w:rPr>
          <w:rFonts w:ascii="Arial" w:hAnsi="Arial" w:cs="Arial"/>
          <w:b/>
          <w:sz w:val="32"/>
          <w:szCs w:val="32"/>
        </w:rPr>
      </w:pPr>
      <w:r w:rsidRPr="005B4329">
        <w:rPr>
          <w:rFonts w:ascii="Arial" w:hAnsi="Arial" w:cs="Arial"/>
          <w:b/>
          <w:sz w:val="32"/>
          <w:szCs w:val="32"/>
        </w:rPr>
        <w:lastRenderedPageBreak/>
        <w:t>GIPPESWYK COMMUNITY EDUCATIONAL TRUST</w:t>
      </w:r>
    </w:p>
    <w:p w14:paraId="3BBD53DC" w14:textId="77777777" w:rsidR="00E21FD4" w:rsidRDefault="00E21FD4" w:rsidP="00E21FD4">
      <w:pPr>
        <w:tabs>
          <w:tab w:val="left" w:pos="2268"/>
        </w:tabs>
        <w:ind w:left="-567"/>
        <w:jc w:val="center"/>
        <w:rPr>
          <w:rFonts w:ascii="Arial" w:hAnsi="Arial" w:cs="Arial"/>
          <w:b/>
          <w:sz w:val="28"/>
          <w:szCs w:val="28"/>
        </w:rPr>
      </w:pPr>
      <w:r w:rsidRPr="0046504B">
        <w:rPr>
          <w:rFonts w:ascii="Arial" w:hAnsi="Arial" w:cs="Arial"/>
          <w:b/>
          <w:sz w:val="24"/>
          <w:szCs w:val="24"/>
        </w:rPr>
        <w:t>ADVERTISEMENT</w:t>
      </w:r>
      <w:r w:rsidRPr="003A2BDC">
        <w:rPr>
          <w:rFonts w:ascii="Arial" w:hAnsi="Arial" w:cs="Arial"/>
          <w:b/>
          <w:sz w:val="28"/>
          <w:szCs w:val="28"/>
        </w:rPr>
        <w:t xml:space="preserve"> </w:t>
      </w:r>
      <w:r w:rsidRPr="0046504B">
        <w:rPr>
          <w:rFonts w:ascii="Arial" w:hAnsi="Arial" w:cs="Arial"/>
          <w:b/>
          <w:sz w:val="24"/>
          <w:szCs w:val="24"/>
        </w:rPr>
        <w:t>TEXT</w:t>
      </w:r>
    </w:p>
    <w:p w14:paraId="3BE24F59" w14:textId="77777777" w:rsidR="00E21FD4" w:rsidRPr="005655E1" w:rsidRDefault="00E21FD4" w:rsidP="00E21FD4">
      <w:pPr>
        <w:tabs>
          <w:tab w:val="left" w:pos="2268"/>
        </w:tabs>
        <w:jc w:val="center"/>
        <w:rPr>
          <w:rFonts w:ascii="Arial" w:hAnsi="Arial" w:cs="Arial"/>
          <w:b/>
          <w:i/>
          <w:color w:val="000000" w:themeColor="text1"/>
          <w:sz w:val="20"/>
          <w:szCs w:val="20"/>
        </w:rPr>
      </w:pPr>
      <w:r>
        <w:rPr>
          <w:rFonts w:ascii="Arial" w:hAnsi="Arial" w:cs="Arial"/>
          <w:b/>
          <w:i/>
          <w:sz w:val="20"/>
          <w:szCs w:val="20"/>
        </w:rPr>
        <w:t>Forw</w:t>
      </w:r>
      <w:r w:rsidRPr="005440EF">
        <w:rPr>
          <w:rFonts w:ascii="Arial" w:hAnsi="Arial" w:cs="Arial"/>
          <w:b/>
          <w:i/>
          <w:sz w:val="20"/>
          <w:szCs w:val="20"/>
        </w:rPr>
        <w:t xml:space="preserve">ard completed </w:t>
      </w:r>
      <w:r>
        <w:rPr>
          <w:rFonts w:ascii="Arial" w:hAnsi="Arial" w:cs="Arial"/>
          <w:b/>
          <w:i/>
          <w:sz w:val="20"/>
          <w:szCs w:val="20"/>
        </w:rPr>
        <w:t xml:space="preserve">Advertising </w:t>
      </w:r>
      <w:r w:rsidRPr="005440EF">
        <w:rPr>
          <w:rFonts w:ascii="Arial" w:hAnsi="Arial" w:cs="Arial"/>
          <w:b/>
          <w:i/>
          <w:sz w:val="20"/>
          <w:szCs w:val="20"/>
        </w:rPr>
        <w:t xml:space="preserve">form and advert to </w:t>
      </w:r>
      <w:hyperlink r:id="rId14" w:history="1">
        <w:r w:rsidRPr="008903FB">
          <w:rPr>
            <w:rStyle w:val="Hyperlink"/>
            <w:rFonts w:ascii="Arial" w:hAnsi="Arial" w:cs="Arial"/>
            <w:b/>
            <w:i/>
            <w:sz w:val="20"/>
            <w:szCs w:val="20"/>
          </w:rPr>
          <w:t>recruitment@copleston.suffolk.sch.uk</w:t>
        </w:r>
      </w:hyperlink>
      <w:r>
        <w:rPr>
          <w:rStyle w:val="Hyperlink"/>
          <w:rFonts w:ascii="Arial" w:hAnsi="Arial" w:cs="Arial"/>
          <w:b/>
          <w:i/>
          <w:sz w:val="20"/>
          <w:szCs w:val="20"/>
        </w:rPr>
        <w:t xml:space="preserve"> </w:t>
      </w:r>
      <w:r>
        <w:rPr>
          <w:rStyle w:val="Hyperlink"/>
          <w:rFonts w:ascii="Arial" w:hAnsi="Arial" w:cs="Arial"/>
          <w:b/>
          <w:i/>
          <w:sz w:val="20"/>
          <w:szCs w:val="20"/>
          <w:u w:val="none"/>
        </w:rPr>
        <w:t xml:space="preserve"> </w:t>
      </w:r>
      <w:r w:rsidRPr="005655E1">
        <w:rPr>
          <w:rStyle w:val="Hyperlink"/>
          <w:rFonts w:ascii="Arial" w:hAnsi="Arial" w:cs="Arial"/>
          <w:b/>
          <w:i/>
          <w:color w:val="000000" w:themeColor="text1"/>
          <w:sz w:val="20"/>
          <w:szCs w:val="20"/>
          <w:u w:val="none"/>
        </w:rPr>
        <w:t>as soon as possible</w:t>
      </w:r>
    </w:p>
    <w:p w14:paraId="3B251060" w14:textId="6DF8F6E2" w:rsidR="00B72A53" w:rsidRPr="005655E1" w:rsidRDefault="00B72A53" w:rsidP="00C2263A">
      <w:pPr>
        <w:tabs>
          <w:tab w:val="left" w:pos="2268"/>
        </w:tabs>
        <w:rPr>
          <w:rFonts w:ascii="Arial" w:hAnsi="Arial" w:cs="Arial"/>
          <w:b/>
          <w:i/>
          <w:color w:val="000000" w:themeColor="text1"/>
          <w:sz w:val="20"/>
          <w:szCs w:val="20"/>
        </w:rPr>
      </w:pPr>
    </w:p>
    <w:sectPr w:rsidR="00B72A53" w:rsidRPr="005655E1" w:rsidSect="0046504B">
      <w:pgSz w:w="11906" w:h="16838" w:code="9"/>
      <w:pgMar w:top="426"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9D52" w14:textId="77777777" w:rsidR="00077775" w:rsidRDefault="00077775" w:rsidP="00217CD9">
      <w:pPr>
        <w:spacing w:after="0" w:line="240" w:lineRule="auto"/>
      </w:pPr>
      <w:r>
        <w:separator/>
      </w:r>
    </w:p>
  </w:endnote>
  <w:endnote w:type="continuationSeparator" w:id="0">
    <w:p w14:paraId="442823F6" w14:textId="77777777" w:rsidR="00077775" w:rsidRDefault="00077775" w:rsidP="0021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25C4E" w14:textId="77777777" w:rsidR="00077775" w:rsidRDefault="00077775" w:rsidP="00217CD9">
      <w:pPr>
        <w:spacing w:after="0" w:line="240" w:lineRule="auto"/>
      </w:pPr>
      <w:r>
        <w:separator/>
      </w:r>
    </w:p>
  </w:footnote>
  <w:footnote w:type="continuationSeparator" w:id="0">
    <w:p w14:paraId="3258A456" w14:textId="77777777" w:rsidR="00077775" w:rsidRDefault="00077775" w:rsidP="0021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82F"/>
    <w:multiLevelType w:val="hybridMultilevel"/>
    <w:tmpl w:val="F5E02048"/>
    <w:lvl w:ilvl="0" w:tplc="9CB8B3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6D8A"/>
    <w:multiLevelType w:val="hybridMultilevel"/>
    <w:tmpl w:val="4836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164"/>
    <w:multiLevelType w:val="hybridMultilevel"/>
    <w:tmpl w:val="ABAA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E2AAE"/>
    <w:multiLevelType w:val="hybridMultilevel"/>
    <w:tmpl w:val="2044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556629">
    <w:abstractNumId w:val="2"/>
  </w:num>
  <w:num w:numId="2" w16cid:durableId="1227565323">
    <w:abstractNumId w:val="0"/>
  </w:num>
  <w:num w:numId="3" w16cid:durableId="1303391441">
    <w:abstractNumId w:val="1"/>
  </w:num>
  <w:num w:numId="4" w16cid:durableId="213469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1B"/>
    <w:rsid w:val="00033F1B"/>
    <w:rsid w:val="000556C9"/>
    <w:rsid w:val="00067E1D"/>
    <w:rsid w:val="00077532"/>
    <w:rsid w:val="00077775"/>
    <w:rsid w:val="000958DC"/>
    <w:rsid w:val="000A7C3F"/>
    <w:rsid w:val="000D32FC"/>
    <w:rsid w:val="000D5303"/>
    <w:rsid w:val="000E7BFF"/>
    <w:rsid w:val="000F182B"/>
    <w:rsid w:val="00111B2B"/>
    <w:rsid w:val="001453D4"/>
    <w:rsid w:val="00182F7A"/>
    <w:rsid w:val="0019785E"/>
    <w:rsid w:val="002114EB"/>
    <w:rsid w:val="00217222"/>
    <w:rsid w:val="00217CD9"/>
    <w:rsid w:val="00223E16"/>
    <w:rsid w:val="00234C6D"/>
    <w:rsid w:val="00236D6B"/>
    <w:rsid w:val="002611E4"/>
    <w:rsid w:val="00265C6E"/>
    <w:rsid w:val="002677EB"/>
    <w:rsid w:val="003240CD"/>
    <w:rsid w:val="00363B14"/>
    <w:rsid w:val="003A1B39"/>
    <w:rsid w:val="003A2BDC"/>
    <w:rsid w:val="003A4657"/>
    <w:rsid w:val="003B5743"/>
    <w:rsid w:val="003C4824"/>
    <w:rsid w:val="003C6D48"/>
    <w:rsid w:val="003D104A"/>
    <w:rsid w:val="00425DAC"/>
    <w:rsid w:val="00462030"/>
    <w:rsid w:val="0046504B"/>
    <w:rsid w:val="00481C93"/>
    <w:rsid w:val="004C19AF"/>
    <w:rsid w:val="004D269D"/>
    <w:rsid w:val="004E51A7"/>
    <w:rsid w:val="0050257C"/>
    <w:rsid w:val="0051058F"/>
    <w:rsid w:val="005440EF"/>
    <w:rsid w:val="00552C2A"/>
    <w:rsid w:val="00555744"/>
    <w:rsid w:val="00563BBD"/>
    <w:rsid w:val="00564AFE"/>
    <w:rsid w:val="005655E1"/>
    <w:rsid w:val="005707D7"/>
    <w:rsid w:val="005736D1"/>
    <w:rsid w:val="00573BA5"/>
    <w:rsid w:val="00595580"/>
    <w:rsid w:val="005B4329"/>
    <w:rsid w:val="005C68A4"/>
    <w:rsid w:val="005D56D6"/>
    <w:rsid w:val="005D7585"/>
    <w:rsid w:val="005E07F4"/>
    <w:rsid w:val="00623E9A"/>
    <w:rsid w:val="0062523C"/>
    <w:rsid w:val="006401DB"/>
    <w:rsid w:val="00695A88"/>
    <w:rsid w:val="006A189D"/>
    <w:rsid w:val="00700501"/>
    <w:rsid w:val="00717DC7"/>
    <w:rsid w:val="0072258E"/>
    <w:rsid w:val="007442CD"/>
    <w:rsid w:val="007607E4"/>
    <w:rsid w:val="00791929"/>
    <w:rsid w:val="007E5D15"/>
    <w:rsid w:val="007F6030"/>
    <w:rsid w:val="00802FBA"/>
    <w:rsid w:val="00810165"/>
    <w:rsid w:val="00815F98"/>
    <w:rsid w:val="00891618"/>
    <w:rsid w:val="008924CD"/>
    <w:rsid w:val="00897DD9"/>
    <w:rsid w:val="008B5F7F"/>
    <w:rsid w:val="008D24EE"/>
    <w:rsid w:val="008E0C2B"/>
    <w:rsid w:val="008F6E1F"/>
    <w:rsid w:val="0092590C"/>
    <w:rsid w:val="00941D7F"/>
    <w:rsid w:val="00945957"/>
    <w:rsid w:val="009A21F8"/>
    <w:rsid w:val="009B5A49"/>
    <w:rsid w:val="009C5107"/>
    <w:rsid w:val="00A051D1"/>
    <w:rsid w:val="00A05E03"/>
    <w:rsid w:val="00A14406"/>
    <w:rsid w:val="00A164E2"/>
    <w:rsid w:val="00A26690"/>
    <w:rsid w:val="00A41ECA"/>
    <w:rsid w:val="00A67D55"/>
    <w:rsid w:val="00A75153"/>
    <w:rsid w:val="00A76705"/>
    <w:rsid w:val="00A93889"/>
    <w:rsid w:val="00A93AAE"/>
    <w:rsid w:val="00AB26FA"/>
    <w:rsid w:val="00AB6028"/>
    <w:rsid w:val="00AE456A"/>
    <w:rsid w:val="00AF077D"/>
    <w:rsid w:val="00AF3872"/>
    <w:rsid w:val="00AF56A5"/>
    <w:rsid w:val="00B0662E"/>
    <w:rsid w:val="00B0665B"/>
    <w:rsid w:val="00B201B3"/>
    <w:rsid w:val="00B647FF"/>
    <w:rsid w:val="00B72A53"/>
    <w:rsid w:val="00B856D9"/>
    <w:rsid w:val="00BF3B1F"/>
    <w:rsid w:val="00C01E8F"/>
    <w:rsid w:val="00C2263A"/>
    <w:rsid w:val="00C40F60"/>
    <w:rsid w:val="00C5409A"/>
    <w:rsid w:val="00C75501"/>
    <w:rsid w:val="00CE7481"/>
    <w:rsid w:val="00CF5CDE"/>
    <w:rsid w:val="00D13F20"/>
    <w:rsid w:val="00D34B4C"/>
    <w:rsid w:val="00D3607C"/>
    <w:rsid w:val="00D42883"/>
    <w:rsid w:val="00D6023D"/>
    <w:rsid w:val="00D91AE4"/>
    <w:rsid w:val="00D97AD6"/>
    <w:rsid w:val="00DD3067"/>
    <w:rsid w:val="00DD38F4"/>
    <w:rsid w:val="00E21FD4"/>
    <w:rsid w:val="00E2207D"/>
    <w:rsid w:val="00E2600A"/>
    <w:rsid w:val="00E42A21"/>
    <w:rsid w:val="00E617FD"/>
    <w:rsid w:val="00E905ED"/>
    <w:rsid w:val="00EA2AD8"/>
    <w:rsid w:val="00ED4B02"/>
    <w:rsid w:val="00EE73F7"/>
    <w:rsid w:val="00F23E3D"/>
    <w:rsid w:val="00F27AE3"/>
    <w:rsid w:val="00F4718B"/>
    <w:rsid w:val="00FB048C"/>
    <w:rsid w:val="00FB2D02"/>
    <w:rsid w:val="00FB4134"/>
    <w:rsid w:val="00FC4E67"/>
    <w:rsid w:val="00FD1302"/>
    <w:rsid w:val="00FE50F1"/>
    <w:rsid w:val="00FE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CCE8"/>
  <w15:chartTrackingRefBased/>
  <w15:docId w15:val="{A1DC9AFC-E1C1-4DAC-814D-2270CADB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7C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CD9"/>
    <w:rPr>
      <w:sz w:val="20"/>
      <w:szCs w:val="20"/>
    </w:rPr>
  </w:style>
  <w:style w:type="character" w:styleId="EndnoteReference">
    <w:name w:val="endnote reference"/>
    <w:basedOn w:val="DefaultParagraphFont"/>
    <w:uiPriority w:val="99"/>
    <w:semiHidden/>
    <w:unhideWhenUsed/>
    <w:rsid w:val="00217CD9"/>
    <w:rPr>
      <w:vertAlign w:val="superscript"/>
    </w:rPr>
  </w:style>
  <w:style w:type="character" w:styleId="Hyperlink">
    <w:name w:val="Hyperlink"/>
    <w:basedOn w:val="DefaultParagraphFont"/>
    <w:uiPriority w:val="99"/>
    <w:unhideWhenUsed/>
    <w:rsid w:val="00FB048C"/>
    <w:rPr>
      <w:color w:val="0000FF" w:themeColor="hyperlink"/>
      <w:u w:val="single"/>
    </w:rPr>
  </w:style>
  <w:style w:type="paragraph" w:styleId="BalloonText">
    <w:name w:val="Balloon Text"/>
    <w:basedOn w:val="Normal"/>
    <w:link w:val="BalloonTextChar"/>
    <w:uiPriority w:val="99"/>
    <w:semiHidden/>
    <w:unhideWhenUsed/>
    <w:rsid w:val="00FC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E67"/>
    <w:rPr>
      <w:rFonts w:ascii="Segoe UI" w:hAnsi="Segoe UI" w:cs="Segoe UI"/>
      <w:sz w:val="18"/>
      <w:szCs w:val="18"/>
    </w:rPr>
  </w:style>
  <w:style w:type="character" w:styleId="CommentReference">
    <w:name w:val="annotation reference"/>
    <w:basedOn w:val="DefaultParagraphFont"/>
    <w:uiPriority w:val="99"/>
    <w:semiHidden/>
    <w:unhideWhenUsed/>
    <w:rsid w:val="00A051D1"/>
    <w:rPr>
      <w:sz w:val="16"/>
      <w:szCs w:val="16"/>
    </w:rPr>
  </w:style>
  <w:style w:type="paragraph" w:styleId="CommentText">
    <w:name w:val="annotation text"/>
    <w:basedOn w:val="Normal"/>
    <w:link w:val="CommentTextChar"/>
    <w:uiPriority w:val="99"/>
    <w:semiHidden/>
    <w:unhideWhenUsed/>
    <w:rsid w:val="00A051D1"/>
    <w:pPr>
      <w:spacing w:line="240" w:lineRule="auto"/>
    </w:pPr>
    <w:rPr>
      <w:sz w:val="20"/>
      <w:szCs w:val="20"/>
    </w:rPr>
  </w:style>
  <w:style w:type="character" w:customStyle="1" w:styleId="CommentTextChar">
    <w:name w:val="Comment Text Char"/>
    <w:basedOn w:val="DefaultParagraphFont"/>
    <w:link w:val="CommentText"/>
    <w:uiPriority w:val="99"/>
    <w:semiHidden/>
    <w:rsid w:val="00A051D1"/>
    <w:rPr>
      <w:sz w:val="20"/>
      <w:szCs w:val="20"/>
    </w:rPr>
  </w:style>
  <w:style w:type="paragraph" w:styleId="CommentSubject">
    <w:name w:val="annotation subject"/>
    <w:basedOn w:val="CommentText"/>
    <w:next w:val="CommentText"/>
    <w:link w:val="CommentSubjectChar"/>
    <w:uiPriority w:val="99"/>
    <w:semiHidden/>
    <w:unhideWhenUsed/>
    <w:rsid w:val="00A051D1"/>
    <w:rPr>
      <w:b/>
      <w:bCs/>
    </w:rPr>
  </w:style>
  <w:style w:type="character" w:customStyle="1" w:styleId="CommentSubjectChar">
    <w:name w:val="Comment Subject Char"/>
    <w:basedOn w:val="CommentTextChar"/>
    <w:link w:val="CommentSubject"/>
    <w:uiPriority w:val="99"/>
    <w:semiHidden/>
    <w:rsid w:val="00A051D1"/>
    <w:rPr>
      <w:b/>
      <w:bCs/>
      <w:sz w:val="20"/>
      <w:szCs w:val="20"/>
    </w:rPr>
  </w:style>
  <w:style w:type="table" w:customStyle="1" w:styleId="TableGrid1">
    <w:name w:val="Table Grid1"/>
    <w:basedOn w:val="TableNormal"/>
    <w:next w:val="TableGrid"/>
    <w:uiPriority w:val="59"/>
    <w:rsid w:val="0081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26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91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1618"/>
  </w:style>
  <w:style w:type="character" w:customStyle="1" w:styleId="eop">
    <w:name w:val="eop"/>
    <w:basedOn w:val="DefaultParagraphFont"/>
    <w:rsid w:val="00891618"/>
  </w:style>
  <w:style w:type="paragraph" w:customStyle="1" w:styleId="Default">
    <w:name w:val="Default"/>
    <w:rsid w:val="00815F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23E3D"/>
    <w:pPr>
      <w:ind w:left="720"/>
      <w:contextualSpacing/>
    </w:pPr>
  </w:style>
  <w:style w:type="character" w:styleId="UnresolvedMention">
    <w:name w:val="Unresolved Mention"/>
    <w:basedOn w:val="DefaultParagraphFont"/>
    <w:uiPriority w:val="99"/>
    <w:semiHidden/>
    <w:unhideWhenUsed/>
    <w:rsid w:val="002114EB"/>
    <w:rPr>
      <w:color w:val="605E5C"/>
      <w:shd w:val="clear" w:color="auto" w:fill="E1DFDD"/>
    </w:rPr>
  </w:style>
  <w:style w:type="character" w:styleId="FollowedHyperlink">
    <w:name w:val="FollowedHyperlink"/>
    <w:basedOn w:val="DefaultParagraphFont"/>
    <w:uiPriority w:val="99"/>
    <w:semiHidden/>
    <w:unhideWhenUsed/>
    <w:rsid w:val="005D7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1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xlip.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britannia.suffolk.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xlip.uk/" TargetMode="External"/><Relationship Id="rId4" Type="http://schemas.openxmlformats.org/officeDocument/2006/relationships/settings" Target="settings.xml"/><Relationship Id="rId9" Type="http://schemas.openxmlformats.org/officeDocument/2006/relationships/hyperlink" Target="mailto:recruitment@britannia.suffolk.sch.uk" TargetMode="External"/><Relationship Id="rId14" Type="http://schemas.openxmlformats.org/officeDocument/2006/relationships/hyperlink" Target="mailto:recruitment@copleston.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E2AA-6A8D-4B43-BA77-F37552D1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mraghavan</dc:creator>
  <cp:keywords/>
  <dc:description/>
  <cp:lastModifiedBy>Ms P Daines</cp:lastModifiedBy>
  <cp:revision>2</cp:revision>
  <cp:lastPrinted>2023-05-18T08:40:00Z</cp:lastPrinted>
  <dcterms:created xsi:type="dcterms:W3CDTF">2025-01-07T14:51:00Z</dcterms:created>
  <dcterms:modified xsi:type="dcterms:W3CDTF">2025-01-07T14:51:00Z</dcterms:modified>
</cp:coreProperties>
</file>